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F1DBB" w:rsidRPr="00740365" w14:paraId="6F4A75FC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DE803" w14:textId="47F6E4E7" w:rsidR="00CF1DBB" w:rsidRPr="00740365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740365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740365">
              <w:rPr>
                <w:rFonts w:ascii="Arial Narrow" w:hAnsi="Arial Narrow"/>
                <w:sz w:val="22"/>
                <w:szCs w:val="22"/>
              </w:rPr>
              <w:t>ałącznik nr 1</w:t>
            </w:r>
            <w:r w:rsidR="009B773C" w:rsidRPr="00740365">
              <w:rPr>
                <w:rFonts w:ascii="Arial Narrow" w:hAnsi="Arial Narrow"/>
                <w:sz w:val="22"/>
                <w:szCs w:val="22"/>
              </w:rPr>
              <w:t>.1</w:t>
            </w:r>
          </w:p>
          <w:p w14:paraId="5DFA8844" w14:textId="4CB00163" w:rsidR="00CF1DBB" w:rsidRPr="00740365" w:rsidRDefault="00CF1DB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740365">
              <w:rPr>
                <w:rFonts w:ascii="Arial Narrow" w:hAnsi="Arial Narrow"/>
                <w:sz w:val="22"/>
                <w:szCs w:val="22"/>
              </w:rPr>
              <w:t xml:space="preserve"> – dla Części 1</w:t>
            </w:r>
            <w:r w:rsidRPr="0074036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169D4A39" w14:textId="77777777" w:rsidR="00CF1DBB" w:rsidRPr="00740365" w:rsidRDefault="00CF1DB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2B3521FC" w14:textId="77777777" w:rsidR="00CF1DBB" w:rsidRPr="00740365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1968BB1A" w14:textId="77777777" w:rsidR="00565915" w:rsidRPr="00740365" w:rsidRDefault="00565915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61DE8586" w14:textId="2E54A5ED" w:rsidR="00565915" w:rsidRPr="00740365" w:rsidRDefault="00565915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Część 1: </w:t>
      </w:r>
      <w:r w:rsidR="00803FBC" w:rsidRPr="00803FBC">
        <w:rPr>
          <w:rStyle w:val="StylArial11pt"/>
          <w:rFonts w:ascii="Arial Narrow" w:hAnsi="Arial Narrow"/>
          <w:b w:val="0"/>
          <w:i w:val="0"/>
          <w:szCs w:val="22"/>
        </w:rPr>
        <w:t>Wycinka kolidującej zieleni na obszarze całości inwestycji wraz z operatem brakarskim</w:t>
      </w:r>
      <w:r w:rsidR="00803FBC" w:rsidRPr="00803FBC" w:rsidDel="00803FBC">
        <w:rPr>
          <w:rStyle w:val="StylArial11pt"/>
          <w:rFonts w:ascii="Arial Narrow" w:hAnsi="Arial Narrow"/>
          <w:b w:val="0"/>
          <w:i w:val="0"/>
          <w:szCs w:val="22"/>
        </w:rPr>
        <w:t xml:space="preserve"> </w:t>
      </w:r>
    </w:p>
    <w:p w14:paraId="306579A5" w14:textId="2FD838BC" w:rsidR="00CF1DBB" w:rsidRPr="00740365" w:rsidRDefault="00CF1DBB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F1DBB" w:rsidRPr="00740365" w14:paraId="79B58A45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9401963" w14:textId="77777777" w:rsidR="00CF1DBB" w:rsidRPr="00740365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B1AAEEC" w14:textId="006E49D9" w:rsidR="00CF1DBB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448660B1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75463204" w14:textId="339DDCD5" w:rsidR="00CF1DBB" w:rsidRPr="00740365" w:rsidRDefault="00CF1DB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27050AAD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07775B21" w14:textId="77777777" w:rsidR="00CF1DBB" w:rsidRPr="00740365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F1DBB" w:rsidRPr="00740365" w14:paraId="023750AD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105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0D9" w14:textId="77777777"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255" w14:textId="77777777"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740365" w14:paraId="69594192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B1D3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F3D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A1DC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740365" w14:paraId="0439FFF5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746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E39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9B8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01D1413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F1DBB" w:rsidRPr="00740365" w14:paraId="4BE328D8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DFA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7D3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5DA656D9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596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C3A4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23663B93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EBA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4FD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7E2E4CB0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BD4" w14:textId="2213A7A8" w:rsidR="00CF1DBB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B0C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2A02819E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FA44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622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3D334704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73383C44" w14:textId="77777777"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4F6CF869" w14:textId="77777777"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2282A9CA" w14:textId="77777777"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CF1DBB" w:rsidRPr="00740365" w14:paraId="2F05748B" w14:textId="77777777" w:rsidTr="00643904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B87577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73600" behindDoc="0" locked="0" layoutInCell="1" allowOverlap="1" wp14:anchorId="63B20F3D" wp14:editId="40FF8395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245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7360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Dl&#10;o52gGQIAADc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7F09DC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72576" behindDoc="0" locked="0" layoutInCell="1" allowOverlap="1" wp14:anchorId="2567BE9A" wp14:editId="1807DAC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67FC" id="AutoShape 21" o:spid="_x0000_s1026" type="#_x0000_t32" style="position:absolute;margin-left:-1.9pt;margin-top:3.3pt;width:0;height:0;z-index:2516725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MkAsJh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F62B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0C5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F1DBB" w:rsidRPr="00740365" w14:paraId="6DCA42B8" w14:textId="77777777" w:rsidTr="0064390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D34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6362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8B3C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E2C" w14:textId="77777777" w:rsidR="00CF1DBB" w:rsidRPr="00740365" w:rsidRDefault="00CF1DB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740365" w14:paraId="25DFEAF6" w14:textId="77777777" w:rsidTr="0064390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8CE6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175D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363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2651" w14:textId="77777777" w:rsidR="00CF1DBB" w:rsidRPr="00740365" w:rsidRDefault="00CF1DB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740365" w14:paraId="61462F10" w14:textId="77777777" w:rsidTr="0064390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AAD3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0C1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AD7A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1AC7" w14:textId="77777777" w:rsidR="00CF1DBB" w:rsidRPr="00740365" w:rsidRDefault="00CF1DB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740365" w14:paraId="776D9A93" w14:textId="77777777" w:rsidTr="0064390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72DF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AABA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99FB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3D0821" w14:textId="77777777" w:rsidR="00CF1DBB" w:rsidRPr="00740365" w:rsidRDefault="00CF1DB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7A2DBE9F" w14:textId="77777777" w:rsidR="009B773C" w:rsidRDefault="009B773C">
      <w:pPr>
        <w:jc w:val="both"/>
        <w:rPr>
          <w:rFonts w:ascii="Arial Narrow" w:hAnsi="Arial Narrow" w:cs="Arial"/>
          <w:sz w:val="22"/>
          <w:szCs w:val="22"/>
        </w:rPr>
      </w:pPr>
    </w:p>
    <w:p w14:paraId="6AA1D0A8" w14:textId="7D816F0A" w:rsidR="00803FBC" w:rsidRDefault="00803FB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14:paraId="5CCE9D9D" w14:textId="1A22A028" w:rsidR="00803FBC" w:rsidRPr="000157A8" w:rsidRDefault="00803FBC" w:rsidP="000157A8">
      <w:pPr>
        <w:pStyle w:val="Akapitzlist"/>
        <w:numPr>
          <w:ilvl w:val="0"/>
          <w:numId w:val="152"/>
        </w:numPr>
        <w:rPr>
          <w:rFonts w:cs="Arial"/>
          <w:sz w:val="22"/>
          <w:szCs w:val="22"/>
          <w:u w:val="single"/>
        </w:rPr>
      </w:pPr>
      <w:r w:rsidRPr="000157A8">
        <w:rPr>
          <w:rFonts w:cs="Arial"/>
          <w:sz w:val="22"/>
          <w:szCs w:val="22"/>
          <w:u w:val="single"/>
        </w:rPr>
        <w:t>za wycinkę zieleni na odcinku od początku inwestycji (pl. Orląt Lwowskich) do km 2 + 960: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803FBC" w:rsidRPr="00740365" w14:paraId="2456628C" w14:textId="77777777" w:rsidTr="00C722C4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06F69D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41184" behindDoc="0" locked="0" layoutInCell="1" allowOverlap="1" wp14:anchorId="59CA4722" wp14:editId="4017B686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CF213" id="AutoShape 21" o:spid="_x0000_s1026" type="#_x0000_t32" style="position:absolute;margin-left:-1.9pt;margin-top:3.3pt;width:0;height:0;z-index:2517411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rnGgIAADc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Usuq5x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2FC385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40160" behindDoc="0" locked="0" layoutInCell="1" allowOverlap="1" wp14:anchorId="68C1FDFB" wp14:editId="7539751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F1BAF" id="AutoShape 21" o:spid="_x0000_s1026" type="#_x0000_t32" style="position:absolute;margin-left:-1.9pt;margin-top:3.3pt;width:0;height:0;z-index:2517401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3IGgIAADc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ecFNyB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A108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6FF9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803FBC" w:rsidRPr="00740365" w14:paraId="047E76C5" w14:textId="77777777" w:rsidTr="00C722C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6C74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5E94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35B2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D703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3FBC" w:rsidRPr="00740365" w14:paraId="6F032C1C" w14:textId="77777777" w:rsidTr="00C722C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0D88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C318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3B67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9412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3FBC" w:rsidRPr="00740365" w14:paraId="7AA4BC7E" w14:textId="77777777" w:rsidTr="00C722C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2980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31A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B319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9A14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3FBC" w:rsidRPr="00740365" w14:paraId="31D52A73" w14:textId="77777777" w:rsidTr="00C722C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15B4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4B78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1376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3859AD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098935CB" w14:textId="77777777" w:rsidR="00803FBC" w:rsidRDefault="00803FBC" w:rsidP="000157A8">
      <w:pPr>
        <w:pStyle w:val="Akapitzlist"/>
        <w:rPr>
          <w:rFonts w:cs="Arial"/>
          <w:sz w:val="22"/>
          <w:szCs w:val="22"/>
          <w:u w:val="single"/>
        </w:rPr>
      </w:pPr>
    </w:p>
    <w:p w14:paraId="3BF75271" w14:textId="7F09B490" w:rsidR="00803FBC" w:rsidRDefault="00803FBC" w:rsidP="000157A8">
      <w:pPr>
        <w:pStyle w:val="Akapitzlist"/>
        <w:numPr>
          <w:ilvl w:val="0"/>
          <w:numId w:val="152"/>
        </w:num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 wycinkę zieleni od km 2 + 960 do końca inwestycji: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803FBC" w:rsidRPr="00740365" w14:paraId="689485BE" w14:textId="77777777" w:rsidTr="00C722C4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60EE2D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4294967294" distB="4294967294" distL="114298" distR="114298" simplePos="0" relativeHeight="251744256" behindDoc="0" locked="0" layoutInCell="1" allowOverlap="1" wp14:anchorId="5E858909" wp14:editId="43E6FEA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7C365" id="AutoShape 21" o:spid="_x0000_s1026" type="#_x0000_t32" style="position:absolute;margin-left:-1.9pt;margin-top:3.3pt;width:0;height:0;z-index:2517442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21GgIAADc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NGDdtR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9E038C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43232" behindDoc="0" locked="0" layoutInCell="1" allowOverlap="1" wp14:anchorId="0FC33098" wp14:editId="4E2C0358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38695" id="AutoShape 21" o:spid="_x0000_s1026" type="#_x0000_t32" style="position:absolute;margin-left:-1.9pt;margin-top:3.3pt;width:0;height:0;z-index:2517432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44NsMx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B7A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416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803FBC" w:rsidRPr="00740365" w14:paraId="1392B953" w14:textId="77777777" w:rsidTr="00C722C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BD7D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ABB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D500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C42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3FBC" w:rsidRPr="00740365" w14:paraId="2A2B918C" w14:textId="77777777" w:rsidTr="00C722C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6AD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D85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F21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9979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3FBC" w:rsidRPr="00740365" w14:paraId="70B32EAB" w14:textId="77777777" w:rsidTr="00C722C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727C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FBF3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19D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315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3FBC" w:rsidRPr="00740365" w14:paraId="5ECC4BD1" w14:textId="77777777" w:rsidTr="00C722C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1A5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2398" w14:textId="77777777" w:rsidR="00803FBC" w:rsidRPr="00740365" w:rsidRDefault="00803FBC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118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62B526" w14:textId="77777777" w:rsidR="00803FBC" w:rsidRPr="00740365" w:rsidRDefault="00803FBC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384D5383" w14:textId="77777777" w:rsidR="00803FBC" w:rsidRPr="000157A8" w:rsidRDefault="00803FBC" w:rsidP="000157A8">
      <w:pPr>
        <w:pStyle w:val="Akapitzlist"/>
        <w:rPr>
          <w:rFonts w:cs="Arial"/>
          <w:sz w:val="22"/>
          <w:szCs w:val="22"/>
          <w:u w:val="single"/>
        </w:rPr>
      </w:pPr>
    </w:p>
    <w:p w14:paraId="6FC43A4B" w14:textId="035FBA36" w:rsidR="00CF1DBB" w:rsidRPr="00740365" w:rsidRDefault="00CF1DBB" w:rsidP="00740365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 xml:space="preserve">Oświadczamy, że wykonamy Roboty w terminie do </w:t>
      </w:r>
      <w:r w:rsidR="003912EB" w:rsidRPr="00740365">
        <w:rPr>
          <w:rFonts w:ascii="Arial Narrow" w:hAnsi="Arial Narrow" w:cs="Arial"/>
          <w:b/>
          <w:sz w:val="22"/>
          <w:szCs w:val="22"/>
        </w:rPr>
        <w:t>30 dni/ 35 dni/ 40 dni/ 45 dni/ 50 dni</w:t>
      </w:r>
      <w:r w:rsidR="003912EB" w:rsidRPr="00740365">
        <w:rPr>
          <w:rFonts w:ascii="Arial Narrow" w:hAnsi="Arial Narrow" w:cs="Arial"/>
          <w:sz w:val="22"/>
          <w:szCs w:val="22"/>
        </w:rPr>
        <w:t xml:space="preserve"> </w:t>
      </w:r>
      <w:r w:rsidR="003912EB" w:rsidRPr="00740365">
        <w:rPr>
          <w:rStyle w:val="Odwoanieprzypisudolnego"/>
          <w:sz w:val="22"/>
          <w:szCs w:val="22"/>
        </w:rPr>
        <w:footnoteReference w:id="2"/>
      </w:r>
      <w:r w:rsidR="00740365" w:rsidRPr="00740365">
        <w:rPr>
          <w:rFonts w:ascii="Arial Narrow" w:hAnsi="Arial Narrow" w:cs="Arial"/>
          <w:sz w:val="22"/>
          <w:szCs w:val="22"/>
        </w:rPr>
        <w:t xml:space="preserve"> licząc od dnia powiadomienia Wykonawcy przez Zamawiającego o dacie rozpoczęcia robót stanowiących przedmiot zamówienia i obejmuje także wykonanie operatu brakarskiego i wywóz drzewa wraz z uprzątnięciem terenu.</w:t>
      </w:r>
      <w:r w:rsidRPr="00740365">
        <w:rPr>
          <w:rFonts w:ascii="Arial Narrow" w:hAnsi="Arial Narrow" w:cs="Arial"/>
          <w:sz w:val="22"/>
          <w:szCs w:val="22"/>
        </w:rPr>
        <w:tab/>
      </w:r>
    </w:p>
    <w:p w14:paraId="220A34A9" w14:textId="77777777" w:rsidR="00740365" w:rsidRPr="00740365" w:rsidRDefault="00CF1DBB" w:rsidP="00740365">
      <w:pPr>
        <w:pStyle w:val="Style45"/>
        <w:tabs>
          <w:tab w:val="left" w:pos="418"/>
        </w:tabs>
        <w:spacing w:before="5" w:line="240" w:lineRule="auto"/>
        <w:ind w:firstLine="0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color w:val="000000"/>
          <w:sz w:val="22"/>
          <w:szCs w:val="22"/>
        </w:rPr>
        <w:t>4.4.</w:t>
      </w:r>
      <w:r w:rsidR="009B773C" w:rsidRPr="00740365">
        <w:rPr>
          <w:rFonts w:ascii="Arial Narrow" w:hAnsi="Arial Narrow"/>
          <w:color w:val="000000"/>
          <w:sz w:val="22"/>
          <w:szCs w:val="22"/>
        </w:rPr>
        <w:t>1</w:t>
      </w:r>
      <w:r w:rsidRPr="00740365">
        <w:rPr>
          <w:rFonts w:ascii="Arial Narrow" w:hAnsi="Arial Narrow"/>
          <w:color w:val="000000"/>
          <w:sz w:val="22"/>
          <w:szCs w:val="22"/>
        </w:rPr>
        <w:t xml:space="preserve">. </w:t>
      </w:r>
      <w:r w:rsidR="00740365" w:rsidRPr="00740365">
        <w:rPr>
          <w:rFonts w:ascii="Arial Narrow" w:hAnsi="Arial Narrow"/>
          <w:sz w:val="22"/>
          <w:szCs w:val="22"/>
        </w:rPr>
        <w:t xml:space="preserve">Wykonanie robót zostanie potwierdzone pozytywnym odbiorem robót, z którego zostanie spisany </w:t>
      </w:r>
      <w:r w:rsidR="00740365" w:rsidRPr="00740365">
        <w:rPr>
          <w:rFonts w:ascii="Arial Narrow" w:hAnsi="Arial Narrow"/>
          <w:b/>
          <w:sz w:val="22"/>
          <w:szCs w:val="22"/>
        </w:rPr>
        <w:t xml:space="preserve">protokół odbioru końcowego. </w:t>
      </w:r>
    </w:p>
    <w:p w14:paraId="6E54492F" w14:textId="3F3B431D" w:rsidR="00CF1DBB" w:rsidRPr="00740365" w:rsidRDefault="00740365" w:rsidP="00740365">
      <w:pPr>
        <w:pStyle w:val="Style45"/>
        <w:tabs>
          <w:tab w:val="left" w:pos="418"/>
        </w:tabs>
        <w:spacing w:before="5" w:line="240" w:lineRule="auto"/>
        <w:ind w:firstLine="0"/>
        <w:rPr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 datę zakończenia realizacji całego przedmiotu umowy uważa się datę podpisania pozytywnego protokołu odbioru końcowego, a jeżeli w protokole tym zostały wymienione wady lub roboty do wykonania – to datę protokolarnego potwierdzenia usunięcia przez Wykonawcę wad i ukończenia robót stwierdzonych w tym protokole.</w:t>
      </w:r>
    </w:p>
    <w:p w14:paraId="3288899C" w14:textId="77777777" w:rsidR="00CF1DBB" w:rsidRPr="00740365" w:rsidRDefault="00CF1DB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791976B8" w14:textId="77777777" w:rsidR="00CF1DBB" w:rsidRPr="00740365" w:rsidRDefault="00CF1DBB">
      <w:pPr>
        <w:pStyle w:val="Akapitzlist"/>
        <w:numPr>
          <w:ilvl w:val="1"/>
          <w:numId w:val="10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60EC6A3A" w14:textId="77777777" w:rsidR="00CF1DBB" w:rsidRPr="00740365" w:rsidRDefault="00CF1DB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8B416CC" w14:textId="77777777" w:rsidR="00CF1DBB" w:rsidRPr="00740365" w:rsidRDefault="00CF1DB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"/>
      </w:r>
    </w:p>
    <w:p w14:paraId="5FDB873E" w14:textId="77777777" w:rsidR="00CF1DBB" w:rsidRPr="00740365" w:rsidRDefault="00CF1DB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03E04E63" w14:textId="77777777" w:rsidR="00CF1DBB" w:rsidRPr="00740365" w:rsidRDefault="00CF1DB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4F2BDEEA" w14:textId="77777777" w:rsidR="00CF1DBB" w:rsidRPr="00740365" w:rsidRDefault="00CF1DB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6113A4A0" w14:textId="77777777" w:rsidR="00CF1DBB" w:rsidRPr="00740365" w:rsidRDefault="00CF1DB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14:paraId="499F845D" w14:textId="77777777" w:rsidR="00CF1DBB" w:rsidRPr="00740365" w:rsidRDefault="00CF1DBB" w:rsidP="00A41F90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7A5AF64" w14:textId="77777777" w:rsidR="00CF1DBB" w:rsidRPr="00740365" w:rsidRDefault="00CF1DBB" w:rsidP="00A41F90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7A464D5E" w14:textId="77777777" w:rsidR="00CF1DBB" w:rsidRPr="00740365" w:rsidRDefault="00CF1DBB" w:rsidP="00A41F90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F1DBB" w:rsidRPr="00740365" w14:paraId="3160A99E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7612F845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50CB6946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26928629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E31A3AA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740365" w14:paraId="1BE2D3FE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6457EBB6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1BFA92BD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6DC2C88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77A54F5E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740365" w14:paraId="1EB46990" w14:textId="77777777" w:rsidTr="00643904">
        <w:trPr>
          <w:cantSplit/>
        </w:trPr>
        <w:tc>
          <w:tcPr>
            <w:tcW w:w="231" w:type="pct"/>
          </w:tcPr>
          <w:p w14:paraId="67EB8113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0C3B2E2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EB2610A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C41ADC7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685BFFE9" w14:textId="77777777" w:rsidTr="00643904">
        <w:trPr>
          <w:cantSplit/>
        </w:trPr>
        <w:tc>
          <w:tcPr>
            <w:tcW w:w="231" w:type="pct"/>
          </w:tcPr>
          <w:p w14:paraId="0A426A9E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12" w:type="pct"/>
          </w:tcPr>
          <w:p w14:paraId="3100F6CE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D091AA6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15015AB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C756FBA" w14:textId="77777777"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304C037F" w14:textId="77777777"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73A3C725" w14:textId="77777777" w:rsidR="00187FD0" w:rsidRPr="00740365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0D684174" w14:textId="77777777" w:rsidR="00187FD0" w:rsidRPr="00740365" w:rsidRDefault="00187FD0">
      <w:pPr>
        <w:jc w:val="both"/>
        <w:rPr>
          <w:rFonts w:ascii="Arial Narrow" w:hAnsi="Arial Narrow"/>
          <w:sz w:val="22"/>
          <w:szCs w:val="22"/>
        </w:rPr>
      </w:pPr>
    </w:p>
    <w:p w14:paraId="68A51ED3" w14:textId="77777777" w:rsidR="00895E3E" w:rsidRPr="00740365" w:rsidRDefault="00895E3E" w:rsidP="000157A8"/>
    <w:p w14:paraId="219C8502" w14:textId="5BFC4F98" w:rsidR="00895E3E" w:rsidRPr="00740365" w:rsidRDefault="00895E3E">
      <w:pPr>
        <w:pStyle w:val="Akapitzlist"/>
        <w:numPr>
          <w:ilvl w:val="1"/>
          <w:numId w:val="10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</w:t>
      </w:r>
      <w:r w:rsidR="0086392E" w:rsidRPr="00740365">
        <w:rPr>
          <w:sz w:val="22"/>
          <w:szCs w:val="22"/>
        </w:rPr>
        <w:t>ane w art. 13 lub art. 14 RODO</w:t>
      </w:r>
      <w:r w:rsidR="0086392E" w:rsidRPr="00740365">
        <w:rPr>
          <w:rStyle w:val="Odwoanieprzypisudolnego"/>
          <w:sz w:val="22"/>
          <w:szCs w:val="22"/>
        </w:rPr>
        <w:footnoteReference w:id="8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</w:t>
      </w:r>
      <w:r w:rsidR="0086392E" w:rsidRPr="00740365">
        <w:rPr>
          <w:sz w:val="22"/>
          <w:szCs w:val="22"/>
        </w:rPr>
        <w:t>mi przez Zamawiającego w pkt 32</w:t>
      </w:r>
      <w:r w:rsidRPr="00740365">
        <w:rPr>
          <w:sz w:val="22"/>
          <w:szCs w:val="22"/>
        </w:rPr>
        <w:t xml:space="preserve"> IDW</w:t>
      </w:r>
      <w:r w:rsidR="0086392E" w:rsidRPr="00740365">
        <w:rPr>
          <w:sz w:val="22"/>
          <w:szCs w:val="22"/>
        </w:rPr>
        <w:t>.</w:t>
      </w:r>
    </w:p>
    <w:p w14:paraId="6F2ED934" w14:textId="77777777" w:rsidR="00CF1DBB" w:rsidRPr="00740365" w:rsidRDefault="00CF1DBB">
      <w:pPr>
        <w:numPr>
          <w:ilvl w:val="0"/>
          <w:numId w:val="7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F1DBB" w:rsidRPr="00740365" w14:paraId="364572AA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753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9AC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5254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7FF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66B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361B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416B5B3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740365" w14:paraId="69BB630C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A70C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F2F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DE9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A8F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D9E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0CAF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2F0A0B16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C84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924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738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A5B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D293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71D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F5825E2" w14:textId="0748163A" w:rsidR="00565915" w:rsidRPr="00740365" w:rsidRDefault="00565915">
      <w:pPr>
        <w:rPr>
          <w:rFonts w:ascii="Arial Narrow" w:hAnsi="Arial Narrow"/>
          <w:b/>
          <w:sz w:val="22"/>
          <w:szCs w:val="22"/>
        </w:rPr>
      </w:pPr>
    </w:p>
    <w:p w14:paraId="39F896FE" w14:textId="655F9454" w:rsidR="003912EB" w:rsidRPr="00740365" w:rsidRDefault="003912EB">
      <w:p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3912EB" w:rsidRPr="00740365" w14:paraId="40883EBE" w14:textId="77777777" w:rsidTr="00CB6A4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8249" w14:textId="2C1D2E10" w:rsidR="003912EB" w:rsidRPr="00740365" w:rsidRDefault="003912EB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1.</w:t>
            </w:r>
            <w:r w:rsidR="00D3446D"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7BEFFB4A" w14:textId="5D79C6F8" w:rsidR="003912EB" w:rsidRPr="00740365" w:rsidRDefault="003912EB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Formularza Oferty – dla Części </w:t>
            </w:r>
            <w:r w:rsidR="00187FD0" w:rsidRPr="00740365">
              <w:rPr>
                <w:rFonts w:ascii="Arial Narrow" w:hAnsi="Arial Narrow"/>
                <w:sz w:val="22"/>
                <w:szCs w:val="22"/>
              </w:rPr>
              <w:t>2</w:t>
            </w:r>
            <w:r w:rsidRPr="0074036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45DBD86A" w14:textId="77777777" w:rsidR="003912EB" w:rsidRPr="00740365" w:rsidRDefault="003912EB" w:rsidP="003912E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1E0A28BC" w14:textId="77777777" w:rsidR="003912EB" w:rsidRPr="00740365" w:rsidRDefault="003912EB" w:rsidP="003912E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06C9800E" w14:textId="77777777" w:rsidR="003912EB" w:rsidRPr="00740365" w:rsidRDefault="003912EB" w:rsidP="003912EB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49FE7507" w14:textId="77777777" w:rsidR="00556E28" w:rsidRDefault="00187FD0" w:rsidP="00556E28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>
        <w:rPr>
          <w:rStyle w:val="StylArial11pt"/>
          <w:rFonts w:ascii="Arial Narrow" w:hAnsi="Arial Narrow"/>
          <w:b w:val="0"/>
          <w:i w:val="0"/>
          <w:szCs w:val="22"/>
        </w:rPr>
        <w:t>Część 2</w:t>
      </w:r>
      <w:r w:rsidR="003912EB"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: </w:t>
      </w:r>
      <w:r w:rsidR="00556E28" w:rsidRPr="00556E28">
        <w:rPr>
          <w:rStyle w:val="StylArial11pt"/>
          <w:rFonts w:ascii="Arial Narrow" w:hAnsi="Arial Narrow"/>
          <w:b w:val="0"/>
          <w:i w:val="0"/>
          <w:szCs w:val="22"/>
        </w:rPr>
        <w:t>Nadzór oraz badania archeologiczne na obszarze całości inwestycji</w:t>
      </w:r>
      <w:r w:rsidR="00556E28" w:rsidRPr="00556E28" w:rsidDel="00556E28">
        <w:rPr>
          <w:rStyle w:val="StylArial11pt"/>
          <w:rFonts w:ascii="Arial Narrow" w:hAnsi="Arial Narrow"/>
          <w:b w:val="0"/>
          <w:i w:val="0"/>
          <w:szCs w:val="22"/>
        </w:rPr>
        <w:t xml:space="preserve"> </w:t>
      </w:r>
    </w:p>
    <w:p w14:paraId="376C39E9" w14:textId="77777777" w:rsidR="003912EB" w:rsidRPr="00740365" w:rsidRDefault="003912EB" w:rsidP="00556E28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3912EB" w:rsidRPr="00740365" w14:paraId="6C4D86E2" w14:textId="77777777" w:rsidTr="00CB6A4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DF6743D" w14:textId="77777777" w:rsidR="003912EB" w:rsidRPr="00740365" w:rsidRDefault="003912EB" w:rsidP="00CB6A4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2D624C7" w14:textId="4A826D14" w:rsidR="003912EB" w:rsidRPr="00740365" w:rsidRDefault="003912EB" w:rsidP="00CB6A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753C8CD4" w14:textId="77777777" w:rsidR="003912EB" w:rsidRPr="00740365" w:rsidRDefault="003912EB" w:rsidP="00281965">
      <w:pPr>
        <w:numPr>
          <w:ilvl w:val="0"/>
          <w:numId w:val="6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2EF3942F" w14:textId="77777777" w:rsidR="003912EB" w:rsidRPr="00740365" w:rsidRDefault="003912EB" w:rsidP="003912E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51888998" w14:textId="77777777" w:rsidR="003912EB" w:rsidRPr="00740365" w:rsidRDefault="003912EB" w:rsidP="00281965">
      <w:pPr>
        <w:numPr>
          <w:ilvl w:val="0"/>
          <w:numId w:val="6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7E1360BC" w14:textId="77777777" w:rsidR="003912EB" w:rsidRPr="00740365" w:rsidRDefault="003912EB" w:rsidP="003912E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3912EB" w:rsidRPr="00740365" w14:paraId="254558A4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84E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37E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35E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3912EB" w:rsidRPr="00740365" w14:paraId="74268523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45F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494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32D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912EB" w:rsidRPr="00740365" w14:paraId="6CCE4DE4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039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B9B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2D2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18F083B" w14:textId="77777777" w:rsidR="003912EB" w:rsidRPr="00740365" w:rsidRDefault="003912EB" w:rsidP="00281965">
      <w:pPr>
        <w:numPr>
          <w:ilvl w:val="0"/>
          <w:numId w:val="6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3912EB" w:rsidRPr="00740365" w14:paraId="3D1EF488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88F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9B8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12EB" w:rsidRPr="00740365" w14:paraId="192993BA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354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A1F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3912EB" w:rsidRPr="00740365" w14:paraId="11365835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F97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677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3912EB" w:rsidRPr="00740365" w14:paraId="551F9944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CD6" w14:textId="089F7F4C" w:rsidR="003912EB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7CD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3912EB" w:rsidRPr="00740365" w14:paraId="6988E336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EB8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A98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43817F16" w14:textId="77777777" w:rsidR="003912EB" w:rsidRPr="00740365" w:rsidRDefault="003912EB" w:rsidP="00281965">
      <w:pPr>
        <w:numPr>
          <w:ilvl w:val="0"/>
          <w:numId w:val="6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9F53B1E" w14:textId="77777777" w:rsidR="003912EB" w:rsidRPr="00740365" w:rsidRDefault="003912EB" w:rsidP="00281965">
      <w:pPr>
        <w:numPr>
          <w:ilvl w:val="1"/>
          <w:numId w:val="62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2FE9DCB8" w14:textId="77777777" w:rsidR="003912EB" w:rsidRPr="00740365" w:rsidRDefault="003912EB" w:rsidP="00281965">
      <w:pPr>
        <w:numPr>
          <w:ilvl w:val="1"/>
          <w:numId w:val="62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39C54B1F" w14:textId="77777777" w:rsidR="003912EB" w:rsidRPr="00740365" w:rsidRDefault="003912EB" w:rsidP="00281965">
      <w:pPr>
        <w:numPr>
          <w:ilvl w:val="1"/>
          <w:numId w:val="62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3912EB" w:rsidRPr="00740365" w14:paraId="4BD45BF4" w14:textId="77777777" w:rsidTr="00CB6A4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DFBAA7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79744" behindDoc="0" locked="0" layoutInCell="1" allowOverlap="1" wp14:anchorId="1D138B2E" wp14:editId="11CF156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42DE" id="AutoShape 21" o:spid="_x0000_s1026" type="#_x0000_t32" style="position:absolute;margin-left:-1.9pt;margin-top:3.3pt;width:0;height:0;z-index:2516797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Bh&#10;gMY4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088312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78720" behindDoc="0" locked="0" layoutInCell="1" allowOverlap="1" wp14:anchorId="50746136" wp14:editId="1BC24430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04B04" id="AutoShape 21" o:spid="_x0000_s1026" type="#_x0000_t32" style="position:absolute;margin-left:-1.9pt;margin-top:3.3pt;width:0;height:0;z-index:25167872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tmN3vh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A52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8C8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3912EB" w:rsidRPr="00740365" w14:paraId="3DFF15C8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7DAD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E1E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E754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3E5B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3912EB" w:rsidRPr="00740365" w14:paraId="0EC0F362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62B5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DC6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573B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77A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3912EB" w:rsidRPr="00740365" w14:paraId="48275132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A4D6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5BFD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63B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3FCD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3912EB" w:rsidRPr="00740365" w14:paraId="54648569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E13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7065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7CBA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59C196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2F5EF8F8" w14:textId="77777777" w:rsidR="003912EB" w:rsidRPr="00740365" w:rsidRDefault="003912EB" w:rsidP="003912EB">
      <w:pPr>
        <w:jc w:val="both"/>
        <w:rPr>
          <w:rFonts w:ascii="Arial Narrow" w:hAnsi="Arial Narrow" w:cs="Arial"/>
          <w:sz w:val="22"/>
          <w:szCs w:val="22"/>
        </w:rPr>
      </w:pPr>
    </w:p>
    <w:p w14:paraId="6AD9199A" w14:textId="1A47FC4E" w:rsidR="009A3717" w:rsidRPr="009A3717" w:rsidRDefault="003912EB" w:rsidP="009A3717">
      <w:pPr>
        <w:jc w:val="both"/>
        <w:rPr>
          <w:rStyle w:val="FontStyle312"/>
          <w:rFonts w:ascii="Arial Narrow" w:hAnsi="Arial Narrow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>Oświadczamy, że</w:t>
      </w:r>
      <w:r w:rsidR="00740365" w:rsidRPr="00740365">
        <w:rPr>
          <w:rStyle w:val="FontStyle312"/>
          <w:rFonts w:ascii="Arial Narrow" w:hAnsi="Arial Narrow"/>
          <w:sz w:val="22"/>
          <w:szCs w:val="22"/>
        </w:rPr>
        <w:t xml:space="preserve"> </w:t>
      </w:r>
      <w:r w:rsidR="009A3717">
        <w:rPr>
          <w:rStyle w:val="FontStyle312"/>
          <w:rFonts w:ascii="Arial Narrow" w:hAnsi="Arial Narrow"/>
          <w:sz w:val="22"/>
          <w:szCs w:val="22"/>
        </w:rPr>
        <w:t>p</w:t>
      </w:r>
      <w:r w:rsidR="009A3717" w:rsidRPr="009A3717">
        <w:rPr>
          <w:rStyle w:val="FontStyle312"/>
          <w:rFonts w:ascii="Arial Narrow" w:hAnsi="Arial Narrow"/>
          <w:sz w:val="22"/>
          <w:szCs w:val="22"/>
        </w:rPr>
        <w:t xml:space="preserve">race archeologiczne  wraz z opracowaniem dokumentacji wykonywane będą od rozpoczęcia poszczególnych robót w ramach poszczególnych Części przypadających na całość realizacji inwestycji polegającej na budowie Trasy Autobusowo Tramwajowej, do dnia zakończenia robót ziemnych nie później jednak niż do 20 miesięcy od podpisania umowy, z tym zastrzeżeniem, że nie później niż na 1 miesiąc przed planowanym zakończeniem robót budowlanych zostanie sporządzona dokumentacja z przeprowadzonych badań archeologicznych, o której mowa w rozporządzeniu Ministra Kultury w sprawie prowadzenia prac konserwatorskich, restauratorskich, robót budowlanych, badań konserwatorskich i architektonicznych, </w:t>
      </w:r>
    </w:p>
    <w:p w14:paraId="25B81AC3" w14:textId="77777777" w:rsidR="009A3717" w:rsidRPr="009A3717" w:rsidRDefault="009A3717" w:rsidP="009A3717">
      <w:pPr>
        <w:jc w:val="both"/>
        <w:rPr>
          <w:rStyle w:val="FontStyle312"/>
          <w:rFonts w:ascii="Arial Narrow" w:hAnsi="Arial Narrow"/>
          <w:sz w:val="22"/>
          <w:szCs w:val="22"/>
        </w:rPr>
      </w:pPr>
      <w:r w:rsidRPr="009A3717">
        <w:rPr>
          <w:rStyle w:val="FontStyle312"/>
          <w:rFonts w:ascii="Arial Narrow" w:hAnsi="Arial Narrow"/>
          <w:sz w:val="22"/>
          <w:szCs w:val="22"/>
        </w:rPr>
        <w:lastRenderedPageBreak/>
        <w:t xml:space="preserve">a także innych działań przy zabytku wpisanym do rejestru zabytków oraz badań archeologicznych i poszukiwań ukrytych lub porzuconych zabytków ruchomych z dnia 9.06.2004r. i złożona </w:t>
      </w:r>
    </w:p>
    <w:p w14:paraId="213771A5" w14:textId="7A663810" w:rsidR="009A3717" w:rsidRPr="000157A8" w:rsidRDefault="009A3717" w:rsidP="00740365">
      <w:pPr>
        <w:jc w:val="both"/>
        <w:rPr>
          <w:rFonts w:ascii="Arial Narrow" w:hAnsi="Arial Narrow" w:cs="Verdana"/>
          <w:sz w:val="22"/>
          <w:szCs w:val="22"/>
        </w:rPr>
      </w:pPr>
      <w:r w:rsidRPr="009A3717">
        <w:rPr>
          <w:rStyle w:val="FontStyle312"/>
          <w:rFonts w:ascii="Arial Narrow" w:hAnsi="Arial Narrow"/>
          <w:sz w:val="22"/>
          <w:szCs w:val="22"/>
        </w:rPr>
        <w:t>u Dolnośląskiego Wojewódzkiego Konserwatora Zabytków oraz odebrana przez Dolnośląskiego Wojewódzkiego Konserwatora Zabytków.</w:t>
      </w:r>
    </w:p>
    <w:p w14:paraId="30082EFE" w14:textId="77777777" w:rsidR="003912EB" w:rsidRPr="00740365" w:rsidRDefault="003912EB" w:rsidP="003912E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3EB3019F" w14:textId="77777777" w:rsidR="003912EB" w:rsidRPr="00740365" w:rsidRDefault="003912EB" w:rsidP="00281965">
      <w:pPr>
        <w:pStyle w:val="Akapitzlist"/>
        <w:numPr>
          <w:ilvl w:val="1"/>
          <w:numId w:val="63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812"/>
        <w:gridCol w:w="2652"/>
        <w:gridCol w:w="1813"/>
        <w:gridCol w:w="2095"/>
      </w:tblGrid>
      <w:tr w:rsidR="00EE6B72" w:rsidRPr="00740365" w14:paraId="310161B4" w14:textId="77777777" w:rsidTr="000157A8">
        <w:trPr>
          <w:trHeight w:val="1411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862" w14:textId="77777777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FD3" w14:textId="77777777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ADD1" w14:textId="77777777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5A9" w14:textId="12BA164F" w:rsidR="00EE6B72" w:rsidRPr="00740365" w:rsidRDefault="00EE6B72" w:rsidP="002819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(stanowiące podstawę do oceny w ramach kryterium oceny ofert dot. personelu)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8C1A" w14:textId="77777777" w:rsidR="00EE6B72" w:rsidRPr="00740365" w:rsidRDefault="00EE6B72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</w:tr>
      <w:tr w:rsidR="00EE6B72" w:rsidRPr="00740365" w14:paraId="5AF26117" w14:textId="77777777" w:rsidTr="000157A8">
        <w:trPr>
          <w:trHeight w:val="732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A8A" w14:textId="77777777" w:rsidR="00EE6B72" w:rsidRPr="00740365" w:rsidRDefault="00EE6B72" w:rsidP="00CB6A43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2EF" w14:textId="77777777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6A83" w14:textId="250AD56D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Archeolog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558" w14:textId="77777777" w:rsidR="00EE6B72" w:rsidRPr="00740365" w:rsidRDefault="00EE6B72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5BD3" w14:textId="77777777" w:rsidR="00EE6B72" w:rsidRPr="00740365" w:rsidRDefault="00EE6B72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B496365" w14:textId="77777777" w:rsidR="003912EB" w:rsidRPr="00740365" w:rsidRDefault="003912EB" w:rsidP="003912EB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6976DA0D" w14:textId="77777777" w:rsidR="003912EB" w:rsidRPr="00740365" w:rsidRDefault="003912EB" w:rsidP="00281965">
      <w:pPr>
        <w:pStyle w:val="Akapitzlist"/>
        <w:numPr>
          <w:ilvl w:val="1"/>
          <w:numId w:val="63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0F98260D" w14:textId="77777777" w:rsidR="003912EB" w:rsidRPr="00740365" w:rsidRDefault="003912EB" w:rsidP="003912E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5AF887D4" w14:textId="77777777" w:rsidR="003912EB" w:rsidRPr="00740365" w:rsidRDefault="003912EB" w:rsidP="003912E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0"/>
      </w:r>
    </w:p>
    <w:p w14:paraId="0B7FB852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3DCECF45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41F26DB9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0C681C04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14:paraId="110775B6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1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663B79B1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12B86C72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2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3912EB" w:rsidRPr="00740365" w14:paraId="073C7F3D" w14:textId="77777777" w:rsidTr="00CB6A4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8250F88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50D19E23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4AC745E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36F8F0D9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3912EB" w:rsidRPr="00740365" w14:paraId="6BD08383" w14:textId="77777777" w:rsidTr="00CB6A4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36EA08CC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4B605872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A2DDB30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5C3EAF1B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3912EB" w:rsidRPr="00740365" w14:paraId="7201C451" w14:textId="77777777" w:rsidTr="00CB6A43">
        <w:trPr>
          <w:cantSplit/>
        </w:trPr>
        <w:tc>
          <w:tcPr>
            <w:tcW w:w="231" w:type="pct"/>
          </w:tcPr>
          <w:p w14:paraId="3952173A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D51CF6F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68F941D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D31FE9E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12EB" w:rsidRPr="00740365" w14:paraId="13F8F8E4" w14:textId="77777777" w:rsidTr="00CB6A43">
        <w:trPr>
          <w:cantSplit/>
        </w:trPr>
        <w:tc>
          <w:tcPr>
            <w:tcW w:w="231" w:type="pct"/>
          </w:tcPr>
          <w:p w14:paraId="48D55E39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3C8C81DB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55E7D88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502B57B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710810" w14:textId="77777777" w:rsidR="003912EB" w:rsidRPr="00740365" w:rsidRDefault="003912EB" w:rsidP="003912E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lastRenderedPageBreak/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3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784F215B" w14:textId="77777777" w:rsidR="003912EB" w:rsidRPr="00740365" w:rsidRDefault="003912EB" w:rsidP="003912E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7F4EFAF2" w14:textId="77777777" w:rsidR="003912EB" w:rsidRPr="00740365" w:rsidRDefault="003912EB" w:rsidP="00D3446D">
      <w:pPr>
        <w:pStyle w:val="Akapitzlist"/>
        <w:spacing w:line="240" w:lineRule="auto"/>
        <w:ind w:left="0"/>
        <w:rPr>
          <w:sz w:val="22"/>
          <w:szCs w:val="22"/>
        </w:rPr>
      </w:pPr>
    </w:p>
    <w:p w14:paraId="13FE1931" w14:textId="77777777" w:rsidR="003912EB" w:rsidRPr="00740365" w:rsidRDefault="003912EB" w:rsidP="00281965">
      <w:pPr>
        <w:pStyle w:val="Akapitzlist"/>
        <w:numPr>
          <w:ilvl w:val="1"/>
          <w:numId w:val="63"/>
        </w:numPr>
        <w:spacing w:line="240" w:lineRule="auto"/>
        <w:ind w:left="0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sz w:val="22"/>
          <w:szCs w:val="22"/>
        </w:rPr>
        <w:footnoteReference w:id="14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16192945" w14:textId="77777777" w:rsidR="003912EB" w:rsidRPr="00740365" w:rsidRDefault="003912EB" w:rsidP="00281965">
      <w:pPr>
        <w:numPr>
          <w:ilvl w:val="0"/>
          <w:numId w:val="6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3912EB" w:rsidRPr="00740365" w14:paraId="444EB0D1" w14:textId="77777777" w:rsidTr="00CB6A43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5F2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27F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D51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2DF1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782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1B7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CCECB01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3912EB" w:rsidRPr="00740365" w14:paraId="63AAF72D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865" w14:textId="77777777" w:rsidR="003912EB" w:rsidRPr="00740365" w:rsidRDefault="003912EB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A5B3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0AF" w14:textId="77777777" w:rsidR="003912EB" w:rsidRPr="00740365" w:rsidRDefault="003912EB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D4D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A1C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6D1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12EB" w:rsidRPr="00740365" w14:paraId="639B93A6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EBA" w14:textId="77777777" w:rsidR="003912EB" w:rsidRPr="00740365" w:rsidRDefault="003912EB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632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0B8" w14:textId="77777777" w:rsidR="003912EB" w:rsidRPr="00740365" w:rsidRDefault="003912EB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AC3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7DC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37C6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27C36B9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524C34DE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5095046F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7FD803B7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1ECA53E7" w14:textId="461C85DF" w:rsidR="003912EB" w:rsidRPr="00740365" w:rsidRDefault="003912EB">
      <w:pPr>
        <w:rPr>
          <w:rFonts w:ascii="Arial Narrow" w:hAnsi="Arial Narrow"/>
          <w:b/>
          <w:sz w:val="22"/>
          <w:szCs w:val="22"/>
        </w:rPr>
      </w:pPr>
    </w:p>
    <w:p w14:paraId="4E7E5A1B" w14:textId="19FF7C58" w:rsidR="003912EB" w:rsidRPr="00740365" w:rsidRDefault="003912E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3912EB" w:rsidRPr="00740365" w14:paraId="222F198F" w14:textId="77777777" w:rsidTr="00CB6A4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3C508" w14:textId="79520505" w:rsidR="003912EB" w:rsidRPr="00740365" w:rsidRDefault="003912EB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1.</w:t>
            </w:r>
            <w:r w:rsidR="00DD07C5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34EA78F5" w14:textId="5A9794D7" w:rsidR="003912EB" w:rsidRPr="00740365" w:rsidRDefault="003912EB" w:rsidP="0028196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Formularza Oferty – dla Części </w:t>
            </w:r>
            <w:r w:rsidR="00DD07C5">
              <w:rPr>
                <w:rFonts w:ascii="Arial Narrow" w:hAnsi="Arial Narrow"/>
                <w:sz w:val="22"/>
                <w:szCs w:val="22"/>
              </w:rPr>
              <w:t>3</w:t>
            </w:r>
            <w:r w:rsidRPr="0074036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03F45287" w14:textId="77777777" w:rsidR="003912EB" w:rsidRPr="00740365" w:rsidRDefault="003912EB" w:rsidP="003912E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4F0EB4C6" w14:textId="77777777" w:rsidR="003912EB" w:rsidRPr="00740365" w:rsidRDefault="003912EB" w:rsidP="003912E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0239DE75" w14:textId="77777777" w:rsidR="003912EB" w:rsidRPr="00740365" w:rsidRDefault="003912EB" w:rsidP="003912EB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0117EFC5" w14:textId="0435D80C" w:rsidR="003912EB" w:rsidRPr="00740365" w:rsidRDefault="00281965" w:rsidP="003912EB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Część </w:t>
      </w:r>
      <w:r w:rsidR="00DD07C5">
        <w:rPr>
          <w:rStyle w:val="StylArial11pt"/>
          <w:rFonts w:ascii="Arial Narrow" w:hAnsi="Arial Narrow"/>
          <w:b w:val="0"/>
          <w:i w:val="0"/>
          <w:szCs w:val="22"/>
        </w:rPr>
        <w:t>3</w:t>
      </w:r>
      <w:r w:rsidR="003912EB"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: </w:t>
      </w:r>
      <w:r w:rsidRPr="00740365">
        <w:rPr>
          <w:rStyle w:val="StylArial11pt"/>
          <w:rFonts w:ascii="Arial Narrow" w:hAnsi="Arial Narrow"/>
          <w:b w:val="0"/>
          <w:i w:val="0"/>
          <w:szCs w:val="22"/>
        </w:rPr>
        <w:t>Modernizacja Stacji Nabycińska</w:t>
      </w:r>
    </w:p>
    <w:p w14:paraId="0E561411" w14:textId="77777777" w:rsidR="003912EB" w:rsidRPr="00740365" w:rsidRDefault="003912EB" w:rsidP="003912EB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3912EB" w:rsidRPr="00740365" w14:paraId="5F0E1D2B" w14:textId="77777777" w:rsidTr="00CB6A4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74C7CD4" w14:textId="77777777" w:rsidR="003912EB" w:rsidRPr="00740365" w:rsidRDefault="003912EB" w:rsidP="00CB6A4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C5DA19E" w14:textId="20ADF2F8" w:rsidR="003912EB" w:rsidRPr="00740365" w:rsidRDefault="003912EB" w:rsidP="00CB6A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3B81E6E5" w14:textId="77777777" w:rsidR="003912EB" w:rsidRPr="00740365" w:rsidRDefault="003912EB" w:rsidP="00281965">
      <w:pPr>
        <w:numPr>
          <w:ilvl w:val="0"/>
          <w:numId w:val="6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0183A4BB" w14:textId="77777777" w:rsidR="003912EB" w:rsidRPr="00740365" w:rsidRDefault="003912EB" w:rsidP="003912E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32533CA0" w14:textId="77777777" w:rsidR="003912EB" w:rsidRPr="00740365" w:rsidRDefault="003912EB" w:rsidP="00281965">
      <w:pPr>
        <w:numPr>
          <w:ilvl w:val="0"/>
          <w:numId w:val="68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3E49A3C9" w14:textId="77777777" w:rsidR="003912EB" w:rsidRPr="00740365" w:rsidRDefault="003912EB" w:rsidP="003912E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3912EB" w:rsidRPr="00740365" w14:paraId="7F9C7C3C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D4F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56B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BEB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3912EB" w:rsidRPr="00740365" w14:paraId="0768881F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025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924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1C8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912EB" w:rsidRPr="00740365" w14:paraId="48442341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C528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CB3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1D2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90956C4" w14:textId="77777777" w:rsidR="003912EB" w:rsidRPr="00740365" w:rsidRDefault="003912EB" w:rsidP="00281965">
      <w:pPr>
        <w:numPr>
          <w:ilvl w:val="0"/>
          <w:numId w:val="68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3912EB" w:rsidRPr="00740365" w14:paraId="005C0A53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B74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3E4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12EB" w:rsidRPr="00740365" w14:paraId="27AA78AE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31E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31B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3912EB" w:rsidRPr="00740365" w14:paraId="23E8C019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4D4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0D01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3912EB" w:rsidRPr="00740365" w14:paraId="1FB24C46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5AA" w14:textId="4C4EC6D2" w:rsidR="003912EB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8A5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3912EB" w:rsidRPr="00740365" w14:paraId="27806C89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41A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58A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04D08F9A" w14:textId="77777777" w:rsidR="003912EB" w:rsidRPr="00740365" w:rsidRDefault="003912EB" w:rsidP="00281965">
      <w:pPr>
        <w:numPr>
          <w:ilvl w:val="0"/>
          <w:numId w:val="68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021B387" w14:textId="77777777" w:rsidR="003912EB" w:rsidRPr="00740365" w:rsidRDefault="003912EB" w:rsidP="00281965">
      <w:pPr>
        <w:numPr>
          <w:ilvl w:val="1"/>
          <w:numId w:val="68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37F11ECE" w14:textId="77777777" w:rsidR="003912EB" w:rsidRPr="00740365" w:rsidRDefault="003912EB" w:rsidP="00281965">
      <w:pPr>
        <w:numPr>
          <w:ilvl w:val="1"/>
          <w:numId w:val="68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383799BB" w14:textId="77777777" w:rsidR="003912EB" w:rsidRPr="00740365" w:rsidRDefault="003912EB" w:rsidP="00281965">
      <w:pPr>
        <w:numPr>
          <w:ilvl w:val="1"/>
          <w:numId w:val="68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3912EB" w:rsidRPr="00740365" w14:paraId="5D99A76A" w14:textId="77777777" w:rsidTr="00CB6A4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116D0E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85888" behindDoc="0" locked="0" layoutInCell="1" allowOverlap="1" wp14:anchorId="37E99A73" wp14:editId="17D70466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AFA27" id="AutoShape 21" o:spid="_x0000_s1026" type="#_x0000_t32" style="position:absolute;margin-left:-1.9pt;margin-top:3.3pt;width:0;height:0;z-index:2516858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DG&#10;JzEf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918EEC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84864" behindDoc="0" locked="0" layoutInCell="1" allowOverlap="1" wp14:anchorId="2ED06FA2" wp14:editId="0D5764A2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E139C" id="AutoShape 21" o:spid="_x0000_s1026" type="#_x0000_t32" style="position:absolute;margin-left:-1.9pt;margin-top:3.3pt;width:0;height:0;z-index:2516848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CL&#10;hqFi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CF98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EE96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3912EB" w:rsidRPr="00740365" w14:paraId="45F2E74B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CD0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6990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8C6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A724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3912EB" w:rsidRPr="00740365" w14:paraId="45C5F1D6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1293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3B37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6E18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2A3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3912EB" w:rsidRPr="00740365" w14:paraId="25D22203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8ACA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E5F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BE4B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1FC8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3912EB" w:rsidRPr="00740365" w14:paraId="4BEC73B1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855D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413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04B9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631369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491F3141" w14:textId="77777777" w:rsidR="003912EB" w:rsidRPr="00740365" w:rsidRDefault="003912EB" w:rsidP="003912EB">
      <w:pPr>
        <w:jc w:val="both"/>
        <w:rPr>
          <w:rFonts w:ascii="Arial Narrow" w:hAnsi="Arial Narrow" w:cs="Arial"/>
          <w:sz w:val="22"/>
          <w:szCs w:val="22"/>
        </w:rPr>
      </w:pPr>
    </w:p>
    <w:p w14:paraId="4CB1704A" w14:textId="052E3F02" w:rsidR="003912EB" w:rsidRPr="00740365" w:rsidRDefault="003912EB" w:rsidP="003912EB">
      <w:pPr>
        <w:rPr>
          <w:rFonts w:ascii="Arial Narrow" w:hAnsi="Arial Narrow" w:cs="Arial"/>
          <w:color w:val="000000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 xml:space="preserve">Oświadczamy, że wykonamy Roboty w terminie </w:t>
      </w:r>
      <w:r w:rsidR="00281965" w:rsidRPr="00740365">
        <w:rPr>
          <w:rFonts w:ascii="Arial Narrow" w:hAnsi="Arial Narrow" w:cs="Arial"/>
          <w:b/>
          <w:sz w:val="22"/>
          <w:szCs w:val="22"/>
        </w:rPr>
        <w:t xml:space="preserve">do  </w:t>
      </w:r>
      <w:r w:rsidR="00652B26">
        <w:rPr>
          <w:rFonts w:ascii="Arial Narrow" w:hAnsi="Arial Narrow" w:cs="Arial"/>
          <w:b/>
          <w:sz w:val="22"/>
          <w:szCs w:val="22"/>
        </w:rPr>
        <w:t xml:space="preserve">10 </w:t>
      </w:r>
      <w:r w:rsidR="00281965" w:rsidRPr="00740365">
        <w:rPr>
          <w:rFonts w:ascii="Arial Narrow" w:hAnsi="Arial Narrow" w:cs="Arial"/>
          <w:b/>
          <w:sz w:val="22"/>
          <w:szCs w:val="22"/>
        </w:rPr>
        <w:t>miesięcy</w:t>
      </w:r>
      <w:r w:rsidR="00281965" w:rsidRPr="00740365">
        <w:rPr>
          <w:rFonts w:ascii="Arial Narrow" w:hAnsi="Arial Narrow" w:cs="Arial"/>
          <w:sz w:val="22"/>
          <w:szCs w:val="22"/>
        </w:rPr>
        <w:t xml:space="preserve"> od licząc od dnia powiadomienia Wykonawcy przez Zamawiającego o dacie rozpoczęcia robót. Przewidywany termin realizacji to lata 2019-2020.</w:t>
      </w:r>
      <w:r w:rsidRPr="00740365">
        <w:rPr>
          <w:rFonts w:ascii="Arial Narrow" w:hAnsi="Arial Narrow" w:cs="Arial"/>
          <w:sz w:val="22"/>
          <w:szCs w:val="22"/>
        </w:rPr>
        <w:tab/>
      </w:r>
    </w:p>
    <w:p w14:paraId="3E3D5AC9" w14:textId="005ADBBA" w:rsidR="00281965" w:rsidRPr="00740365" w:rsidRDefault="003912EB" w:rsidP="00281965">
      <w:pPr>
        <w:pStyle w:val="Style45"/>
        <w:tabs>
          <w:tab w:val="left" w:pos="418"/>
        </w:tabs>
        <w:spacing w:before="5"/>
        <w:ind w:firstLine="0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color w:val="000000"/>
          <w:sz w:val="22"/>
          <w:szCs w:val="22"/>
        </w:rPr>
        <w:t xml:space="preserve">4.4.1. </w:t>
      </w:r>
      <w:r w:rsidR="00281965" w:rsidRPr="00740365">
        <w:rPr>
          <w:rFonts w:ascii="Arial Narrow" w:hAnsi="Arial Narrow"/>
          <w:sz w:val="22"/>
          <w:szCs w:val="22"/>
        </w:rPr>
        <w:t xml:space="preserve">Wykonanie Robót oznacza również zakończenie procedur odbiorowych w tym terminie, w tym uzyskanie Świadectwa Przejęcia oraz poprzedzające jego wydanie uzyskanie przez Wykonawcę na rzecz Zamawiającego decyzji koniecznej do dopuszczenia do użytkowania lub decyzji warunkującej to dopuszczenie, co oznacza, że jeśli zgodnie z przepisami jest wydawane pozwolenie na użytkowanie – to uzyskanie tego pozwolenia, a jeśli pozwolenie na użytkowanie nie jest wydawane – to zakończenie procedury zawiadomienia właściwego organu o zakończeniu robót, przy czym jeśli z decyzji </w:t>
      </w:r>
      <w:r w:rsidR="00281965" w:rsidRPr="00740365">
        <w:rPr>
          <w:rFonts w:ascii="Arial Narrow" w:hAnsi="Arial Narrow"/>
          <w:sz w:val="22"/>
          <w:szCs w:val="22"/>
        </w:rPr>
        <w:lastRenderedPageBreak/>
        <w:t>wynika obowiązek usunięcia wad, to termin uważa się za zachowany, jeśli ich usunięcie nastąpiło w terminie do 6 miesięcy od licząc od dnia powiadomienia Wykonawcy przez Zamawiającego o dacie rozpoczęcia robót.</w:t>
      </w:r>
    </w:p>
    <w:p w14:paraId="4A476AAD" w14:textId="38AC0C8B" w:rsidR="003912EB" w:rsidRPr="00740365" w:rsidRDefault="00281965" w:rsidP="00281965">
      <w:pPr>
        <w:pStyle w:val="Style45"/>
        <w:tabs>
          <w:tab w:val="left" w:pos="418"/>
        </w:tabs>
        <w:spacing w:before="5" w:line="240" w:lineRule="auto"/>
        <w:ind w:firstLine="0"/>
        <w:rPr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 datę zakończenia realizacji Przedmiotu Umowy uważa się datę wydania Świadectwa Przejęcia dla całości Robót, jeżeli w Świadectwie Przejęcia zostały wymienione wady oraz roboty do wykonania – to datę protokolarnego potwierdzenia usunięcia przez Wykonawcę wad i ukończenia robót stwierdzonych w tym Świadectwie.</w:t>
      </w:r>
    </w:p>
    <w:p w14:paraId="30D451E7" w14:textId="77777777" w:rsidR="003912EB" w:rsidRPr="00740365" w:rsidRDefault="003912EB" w:rsidP="003912E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5C56E9B3" w14:textId="77777777" w:rsidR="003912EB" w:rsidRPr="00740365" w:rsidRDefault="003912EB" w:rsidP="001C5089">
      <w:pPr>
        <w:pStyle w:val="Akapitzlist"/>
        <w:numPr>
          <w:ilvl w:val="1"/>
          <w:numId w:val="69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 xml:space="preserve">Oświadczamy, że na przedmiot zamówienia udzielamy </w:t>
      </w:r>
      <w:r w:rsidRPr="00740365">
        <w:rPr>
          <w:b/>
          <w:sz w:val="22"/>
          <w:szCs w:val="22"/>
        </w:rPr>
        <w:t>5 lat /6 lat /7 lat /8 lat/9 lat/10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5"/>
      </w:r>
      <w:r w:rsidRPr="00740365">
        <w:rPr>
          <w:sz w:val="22"/>
          <w:szCs w:val="22"/>
        </w:rPr>
        <w:t xml:space="preserve"> gwarancji (G) zgodnie z Kartą gwarancyjną.</w:t>
      </w:r>
    </w:p>
    <w:p w14:paraId="0D506F9E" w14:textId="3B2C9FD4" w:rsidR="003912EB" w:rsidRPr="00740365" w:rsidRDefault="003912EB" w:rsidP="001C5089">
      <w:pPr>
        <w:pStyle w:val="Akapitzlist"/>
        <w:numPr>
          <w:ilvl w:val="1"/>
          <w:numId w:val="69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udzielamy rękojmi</w:t>
      </w:r>
      <w:r w:rsidRPr="00740365">
        <w:rPr>
          <w:b/>
          <w:sz w:val="22"/>
          <w:szCs w:val="22"/>
        </w:rPr>
        <w:t xml:space="preserve"> na okres </w:t>
      </w:r>
      <w:r w:rsidR="00281965" w:rsidRPr="00740365">
        <w:rPr>
          <w:b/>
          <w:sz w:val="22"/>
          <w:szCs w:val="22"/>
        </w:rPr>
        <w:t xml:space="preserve">2 </w:t>
      </w:r>
      <w:r w:rsidRPr="00740365">
        <w:rPr>
          <w:b/>
          <w:sz w:val="22"/>
          <w:szCs w:val="22"/>
        </w:rPr>
        <w:t>lat /</w:t>
      </w:r>
      <w:r w:rsidR="00281965" w:rsidRPr="00740365">
        <w:rPr>
          <w:b/>
          <w:sz w:val="22"/>
          <w:szCs w:val="22"/>
        </w:rPr>
        <w:t xml:space="preserve">3 </w:t>
      </w:r>
      <w:r w:rsidRPr="00740365">
        <w:rPr>
          <w:b/>
          <w:sz w:val="22"/>
          <w:szCs w:val="22"/>
        </w:rPr>
        <w:t>lat/</w:t>
      </w:r>
      <w:r w:rsidR="00281965" w:rsidRPr="00740365">
        <w:rPr>
          <w:b/>
          <w:sz w:val="22"/>
          <w:szCs w:val="22"/>
        </w:rPr>
        <w:t xml:space="preserve">4 </w:t>
      </w:r>
      <w:r w:rsidRPr="00740365">
        <w:rPr>
          <w:b/>
          <w:sz w:val="22"/>
          <w:szCs w:val="22"/>
        </w:rPr>
        <w:t>lat/</w:t>
      </w:r>
      <w:r w:rsidR="00281965" w:rsidRPr="00740365">
        <w:rPr>
          <w:b/>
          <w:sz w:val="22"/>
          <w:szCs w:val="22"/>
        </w:rPr>
        <w:t xml:space="preserve">5 </w:t>
      </w:r>
      <w:r w:rsidRPr="00740365">
        <w:rPr>
          <w:b/>
          <w:sz w:val="22"/>
          <w:szCs w:val="22"/>
        </w:rPr>
        <w:t>lat/</w:t>
      </w:r>
      <w:r w:rsidR="00281965" w:rsidRPr="00740365">
        <w:rPr>
          <w:b/>
          <w:sz w:val="22"/>
          <w:szCs w:val="22"/>
        </w:rPr>
        <w:t xml:space="preserve">6 </w:t>
      </w:r>
      <w:r w:rsidRPr="00740365">
        <w:rPr>
          <w:b/>
          <w:sz w:val="22"/>
          <w:szCs w:val="22"/>
        </w:rPr>
        <w:t>lat/</w:t>
      </w:r>
      <w:r w:rsidR="00281965" w:rsidRPr="00740365">
        <w:rPr>
          <w:b/>
          <w:sz w:val="22"/>
          <w:szCs w:val="22"/>
        </w:rPr>
        <w:t xml:space="preserve">7 </w:t>
      </w:r>
      <w:r w:rsidRPr="00740365">
        <w:rPr>
          <w:b/>
          <w:sz w:val="22"/>
          <w:szCs w:val="22"/>
        </w:rPr>
        <w:t>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6"/>
      </w:r>
      <w:r w:rsidRPr="00740365">
        <w:rPr>
          <w:b/>
          <w:sz w:val="22"/>
          <w:szCs w:val="22"/>
        </w:rPr>
        <w:t>.</w:t>
      </w:r>
    </w:p>
    <w:p w14:paraId="61D6AFFA" w14:textId="77777777" w:rsidR="003912EB" w:rsidRPr="00740365" w:rsidRDefault="003912EB" w:rsidP="001C5089">
      <w:pPr>
        <w:pStyle w:val="Akapitzlist"/>
        <w:numPr>
          <w:ilvl w:val="1"/>
          <w:numId w:val="69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979"/>
        <w:gridCol w:w="2111"/>
        <w:gridCol w:w="2368"/>
        <w:gridCol w:w="1374"/>
        <w:gridCol w:w="1015"/>
        <w:gridCol w:w="1521"/>
      </w:tblGrid>
      <w:tr w:rsidR="003912EB" w:rsidRPr="00740365" w14:paraId="30650A98" w14:textId="77777777" w:rsidTr="001C5089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F0C7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A56F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46F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8962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6440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913E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E86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7"/>
            </w:r>
          </w:p>
        </w:tc>
      </w:tr>
      <w:tr w:rsidR="003912EB" w:rsidRPr="00740365" w14:paraId="17C827DA" w14:textId="77777777" w:rsidTr="001C5089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C51F" w14:textId="39FC4DB3" w:rsidR="003912EB" w:rsidRPr="00740365" w:rsidRDefault="00281965" w:rsidP="00CB6A43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3912EB" w:rsidRPr="00740365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3842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41E0" w14:textId="1F3DA305" w:rsidR="003912EB" w:rsidRPr="00740365" w:rsidRDefault="003912E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robót </w:t>
            </w:r>
            <w:r w:rsidR="00281965" w:rsidRPr="00740365">
              <w:rPr>
                <w:rFonts w:ascii="Arial Narrow" w:hAnsi="Arial Narrow"/>
                <w:b/>
                <w:sz w:val="22"/>
                <w:szCs w:val="22"/>
              </w:rPr>
              <w:t>elektrycznych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F8A1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28D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91CD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327F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1A07EC1" w14:textId="77777777" w:rsidR="003912EB" w:rsidRPr="00740365" w:rsidRDefault="003912EB" w:rsidP="003912EB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152B8596" w14:textId="77777777" w:rsidR="003912EB" w:rsidRPr="00740365" w:rsidRDefault="003912EB" w:rsidP="001C5089">
      <w:pPr>
        <w:pStyle w:val="Akapitzlist"/>
        <w:numPr>
          <w:ilvl w:val="1"/>
          <w:numId w:val="69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41B08C4E" w14:textId="77777777" w:rsidR="003912EB" w:rsidRPr="00740365" w:rsidRDefault="003912EB" w:rsidP="003912E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8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2D036ABF" w14:textId="77777777" w:rsidR="003912EB" w:rsidRPr="00740365" w:rsidRDefault="003912EB" w:rsidP="003912E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9"/>
      </w:r>
    </w:p>
    <w:p w14:paraId="7722F621" w14:textId="77777777" w:rsidR="003912EB" w:rsidRPr="00740365" w:rsidRDefault="003912EB" w:rsidP="001C5089">
      <w:pPr>
        <w:numPr>
          <w:ilvl w:val="1"/>
          <w:numId w:val="6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13493A8A" w14:textId="77777777" w:rsidR="003912EB" w:rsidRPr="00740365" w:rsidRDefault="003912EB" w:rsidP="001C5089">
      <w:pPr>
        <w:numPr>
          <w:ilvl w:val="1"/>
          <w:numId w:val="6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7B577EFF" w14:textId="77777777" w:rsidR="003912EB" w:rsidRPr="00740365" w:rsidRDefault="003912EB" w:rsidP="001C5089">
      <w:pPr>
        <w:numPr>
          <w:ilvl w:val="1"/>
          <w:numId w:val="6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66AFE5AF" w14:textId="77777777" w:rsidR="003912EB" w:rsidRPr="00740365" w:rsidRDefault="003912EB" w:rsidP="001C5089">
      <w:pPr>
        <w:numPr>
          <w:ilvl w:val="1"/>
          <w:numId w:val="6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14:paraId="050B5DE5" w14:textId="77777777" w:rsidR="003912EB" w:rsidRPr="00740365" w:rsidRDefault="003912EB" w:rsidP="001C5089">
      <w:pPr>
        <w:numPr>
          <w:ilvl w:val="1"/>
          <w:numId w:val="6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0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201DBC36" w14:textId="77777777" w:rsidR="003912EB" w:rsidRPr="00740365" w:rsidRDefault="003912EB" w:rsidP="001C5089">
      <w:pPr>
        <w:numPr>
          <w:ilvl w:val="1"/>
          <w:numId w:val="6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2FCA28ED" w14:textId="77777777" w:rsidR="003912EB" w:rsidRPr="00740365" w:rsidRDefault="003912EB" w:rsidP="001C5089">
      <w:pPr>
        <w:numPr>
          <w:ilvl w:val="1"/>
          <w:numId w:val="6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1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3912EB" w:rsidRPr="00740365" w14:paraId="0C1193DA" w14:textId="77777777" w:rsidTr="00CB6A4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7990E69C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6EBD8B2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60E4FF67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4C26EAFC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3912EB" w:rsidRPr="00740365" w14:paraId="657EF810" w14:textId="77777777" w:rsidTr="00CB6A4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961BE8E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5D81571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DBB714E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7AF6B4B2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3912EB" w:rsidRPr="00740365" w14:paraId="5D0D187F" w14:textId="77777777" w:rsidTr="00CB6A43">
        <w:trPr>
          <w:cantSplit/>
        </w:trPr>
        <w:tc>
          <w:tcPr>
            <w:tcW w:w="231" w:type="pct"/>
          </w:tcPr>
          <w:p w14:paraId="52FF7120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2CA3C75F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2244CD3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5A3EECD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12EB" w:rsidRPr="00740365" w14:paraId="212FDADC" w14:textId="77777777" w:rsidTr="00CB6A43">
        <w:trPr>
          <w:cantSplit/>
        </w:trPr>
        <w:tc>
          <w:tcPr>
            <w:tcW w:w="231" w:type="pct"/>
          </w:tcPr>
          <w:p w14:paraId="5A719ACC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534C7C12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384090F6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005FFB7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EBF96C" w14:textId="77777777" w:rsidR="003912EB" w:rsidRPr="00740365" w:rsidRDefault="003912EB" w:rsidP="003912E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2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4ECC735C" w14:textId="77777777" w:rsidR="003912EB" w:rsidRPr="00740365" w:rsidRDefault="003912EB" w:rsidP="003912E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100D57FB" w14:textId="77777777" w:rsidR="003912EB" w:rsidRPr="00740365" w:rsidRDefault="003912EB" w:rsidP="00281965">
      <w:pPr>
        <w:pStyle w:val="Akapitzlist"/>
        <w:spacing w:line="240" w:lineRule="auto"/>
        <w:ind w:left="142"/>
        <w:rPr>
          <w:sz w:val="22"/>
          <w:szCs w:val="22"/>
        </w:rPr>
      </w:pPr>
    </w:p>
    <w:p w14:paraId="6AF4EA4F" w14:textId="77777777" w:rsidR="003912EB" w:rsidRPr="00740365" w:rsidRDefault="003912EB" w:rsidP="001C5089">
      <w:pPr>
        <w:pStyle w:val="Akapitzlist"/>
        <w:numPr>
          <w:ilvl w:val="1"/>
          <w:numId w:val="69"/>
        </w:numPr>
        <w:spacing w:line="240" w:lineRule="auto"/>
        <w:ind w:left="0" w:hanging="426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sz w:val="22"/>
          <w:szCs w:val="22"/>
        </w:rPr>
        <w:footnoteReference w:id="23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50CDC665" w14:textId="77777777" w:rsidR="003912EB" w:rsidRPr="00740365" w:rsidRDefault="003912EB" w:rsidP="001C5089">
      <w:pPr>
        <w:numPr>
          <w:ilvl w:val="0"/>
          <w:numId w:val="7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3912EB" w:rsidRPr="00740365" w14:paraId="7EC4B5CC" w14:textId="77777777" w:rsidTr="00CB6A43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78A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3A41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8E08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3A6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51F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FEE8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165F069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3912EB" w:rsidRPr="00740365" w14:paraId="0EBFCD81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227" w14:textId="77777777" w:rsidR="003912EB" w:rsidRPr="00740365" w:rsidRDefault="003912EB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380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D77" w14:textId="77777777" w:rsidR="003912EB" w:rsidRPr="00740365" w:rsidRDefault="003912EB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182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BEB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B3B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12EB" w:rsidRPr="00740365" w14:paraId="1D3AB2C7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3E2" w14:textId="77777777" w:rsidR="003912EB" w:rsidRPr="00740365" w:rsidRDefault="003912EB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3E1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576" w14:textId="77777777" w:rsidR="003912EB" w:rsidRPr="00740365" w:rsidRDefault="003912EB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6132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26C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391C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E93A55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616FB800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15F2D236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1F771EE9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4913DE4B" w14:textId="001A7D45" w:rsidR="00CB6A43" w:rsidRPr="00740365" w:rsidRDefault="00CB6A43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B6A43" w:rsidRPr="00740365" w14:paraId="4979F742" w14:textId="77777777" w:rsidTr="00CB6A4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C5498" w14:textId="4B107BCB" w:rsidR="00CB6A43" w:rsidRPr="00740365" w:rsidRDefault="00CB6A43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1.</w:t>
            </w:r>
            <w:r w:rsidR="00556E28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2CC62B5A" w14:textId="471521F0" w:rsidR="00CB6A43" w:rsidRPr="00740365" w:rsidRDefault="00CB6A43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Formularza Oferty – dla Części </w:t>
            </w:r>
            <w:r w:rsidR="00556E28">
              <w:rPr>
                <w:rFonts w:ascii="Arial Narrow" w:hAnsi="Arial Narrow"/>
                <w:sz w:val="22"/>
                <w:szCs w:val="22"/>
              </w:rPr>
              <w:t>4</w:t>
            </w:r>
            <w:r w:rsidRPr="0074036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670F7777" w14:textId="77777777" w:rsidR="00CB6A43" w:rsidRPr="00740365" w:rsidRDefault="00CB6A43" w:rsidP="00CB6A43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5766FDED" w14:textId="77777777" w:rsidR="00CB6A43" w:rsidRPr="00740365" w:rsidRDefault="00CB6A43" w:rsidP="00CB6A43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252843F1" w14:textId="77777777" w:rsidR="00CB6A43" w:rsidRPr="00740365" w:rsidRDefault="00CB6A43" w:rsidP="00CB6A43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14C33C09" w14:textId="43C0A8D6" w:rsidR="00CB6A43" w:rsidRPr="00740365" w:rsidRDefault="00CB6A43" w:rsidP="00CB6A43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Część </w:t>
      </w:r>
      <w:r w:rsidR="00556E28">
        <w:rPr>
          <w:rStyle w:val="StylArial11pt"/>
          <w:rFonts w:ascii="Arial Narrow" w:hAnsi="Arial Narrow"/>
          <w:b w:val="0"/>
          <w:i w:val="0"/>
          <w:szCs w:val="22"/>
        </w:rPr>
        <w:t>4</w:t>
      </w:r>
      <w:r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: </w:t>
      </w:r>
      <w:r w:rsidR="004053C0" w:rsidRPr="00740365">
        <w:rPr>
          <w:rStyle w:val="StylArial11pt"/>
          <w:rFonts w:ascii="Arial Narrow" w:hAnsi="Arial Narrow"/>
          <w:b w:val="0"/>
          <w:i w:val="0"/>
          <w:szCs w:val="22"/>
        </w:rPr>
        <w:t>Budowa tramwajowej relacji skrętnej na skrzyżowaniu Podwale – Sądowa</w:t>
      </w:r>
    </w:p>
    <w:p w14:paraId="20E2E3B0" w14:textId="77777777" w:rsidR="00CB6A43" w:rsidRPr="00740365" w:rsidRDefault="00CB6A43" w:rsidP="00CB6A43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B6A43" w:rsidRPr="00740365" w14:paraId="2EE36CF0" w14:textId="77777777" w:rsidTr="00CB6A4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B45962D" w14:textId="77777777" w:rsidR="00CB6A43" w:rsidRPr="00740365" w:rsidRDefault="00CB6A43" w:rsidP="00CB6A4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79F21DF" w14:textId="5119E1BF" w:rsidR="00CB6A43" w:rsidRPr="00740365" w:rsidRDefault="00CB6A43" w:rsidP="00CB6A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65D6EFA7" w14:textId="77777777" w:rsidR="00CB6A43" w:rsidRPr="00740365" w:rsidRDefault="00CB6A43" w:rsidP="001C5089">
      <w:pPr>
        <w:numPr>
          <w:ilvl w:val="0"/>
          <w:numId w:val="9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01B4C9EA" w14:textId="77777777" w:rsidR="00CB6A43" w:rsidRPr="00740365" w:rsidRDefault="00CB6A43" w:rsidP="00CB6A43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0FB2CD3C" w14:textId="77777777" w:rsidR="00CB6A43" w:rsidRPr="00740365" w:rsidRDefault="00CB6A43" w:rsidP="001C5089">
      <w:pPr>
        <w:numPr>
          <w:ilvl w:val="0"/>
          <w:numId w:val="98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59782541" w14:textId="77777777" w:rsidR="00CB6A43" w:rsidRPr="00740365" w:rsidRDefault="00CB6A43" w:rsidP="00CB6A43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B6A43" w:rsidRPr="00740365" w14:paraId="389FAC3F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0C4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D75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DE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B6A43" w:rsidRPr="00740365" w14:paraId="2E80E84B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AD40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B36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417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B6A43" w:rsidRPr="00740365" w14:paraId="0B8D36D0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918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B0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BE4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37C7C24" w14:textId="77777777" w:rsidR="00CB6A43" w:rsidRPr="00740365" w:rsidRDefault="00CB6A43" w:rsidP="001C5089">
      <w:pPr>
        <w:numPr>
          <w:ilvl w:val="0"/>
          <w:numId w:val="98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B6A43" w:rsidRPr="00740365" w14:paraId="48F5BA5D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BDC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50A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11CC5C5F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170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C6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3EC5BCDB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A26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223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7C412353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604" w14:textId="68F64B94" w:rsidR="00CB6A43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3BB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4F394424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18C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55C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62F7ED85" w14:textId="77777777" w:rsidR="00CB6A43" w:rsidRPr="00740365" w:rsidRDefault="00CB6A43" w:rsidP="001C5089">
      <w:pPr>
        <w:numPr>
          <w:ilvl w:val="0"/>
          <w:numId w:val="98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C5FFC5A" w14:textId="77777777" w:rsidR="00CB6A43" w:rsidRPr="00740365" w:rsidRDefault="00CB6A43" w:rsidP="001C5089">
      <w:pPr>
        <w:numPr>
          <w:ilvl w:val="1"/>
          <w:numId w:val="98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6960FE41" w14:textId="77777777" w:rsidR="00CB6A43" w:rsidRPr="00740365" w:rsidRDefault="00CB6A43" w:rsidP="001C5089">
      <w:pPr>
        <w:numPr>
          <w:ilvl w:val="1"/>
          <w:numId w:val="98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49070397" w14:textId="77777777" w:rsidR="00CB6A43" w:rsidRPr="00740365" w:rsidRDefault="00CB6A43" w:rsidP="001C5089">
      <w:pPr>
        <w:numPr>
          <w:ilvl w:val="1"/>
          <w:numId w:val="98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CB6A43" w:rsidRPr="00740365" w14:paraId="6F8610A4" w14:textId="77777777" w:rsidTr="00CB6A4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219AFD" w14:textId="2DAB51BF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16608" behindDoc="0" locked="0" layoutInCell="1" allowOverlap="1" wp14:anchorId="7716FEA9" wp14:editId="483485B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8DAFB" id="AutoShape 21" o:spid="_x0000_s1026" type="#_x0000_t32" style="position:absolute;margin-left:-1.9pt;margin-top:3.3pt;width:0;height:0;z-index:2517166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439B4C" w14:textId="11305722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15584" behindDoc="0" locked="0" layoutInCell="1" allowOverlap="1" wp14:anchorId="21FB96AD" wp14:editId="4BD03DB8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C065B" id="AutoShape 21" o:spid="_x0000_s1026" type="#_x0000_t32" style="position:absolute;margin-left:-1.9pt;margin-top:3.3pt;width:0;height:0;z-index:2517155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JK8d1R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61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FD4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B6A43" w:rsidRPr="00740365" w14:paraId="2D0243E6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6116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610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88B7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9119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0371D1E4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A3E6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841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3B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A17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0BBB59A0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203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D10C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78A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4AF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5110B8E3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BD2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3E16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B589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E71B58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0991C5F8" w14:textId="77777777" w:rsidR="00CB6A43" w:rsidRPr="00740365" w:rsidRDefault="00CB6A43" w:rsidP="00CB6A43">
      <w:pPr>
        <w:jc w:val="both"/>
        <w:rPr>
          <w:rFonts w:ascii="Arial Narrow" w:hAnsi="Arial Narrow" w:cs="Arial"/>
          <w:sz w:val="22"/>
          <w:szCs w:val="22"/>
        </w:rPr>
      </w:pPr>
    </w:p>
    <w:p w14:paraId="6CBC6069" w14:textId="77777777" w:rsidR="004053C0" w:rsidRPr="00740365" w:rsidRDefault="00CB6A43" w:rsidP="001C5089">
      <w:pPr>
        <w:jc w:val="both"/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 xml:space="preserve">Oświadczamy, że wykonamy Roboty w terminie </w:t>
      </w:r>
      <w:r w:rsidRPr="00740365">
        <w:rPr>
          <w:rFonts w:ascii="Arial Narrow" w:hAnsi="Arial Narrow" w:cs="Arial"/>
          <w:b/>
          <w:sz w:val="22"/>
          <w:szCs w:val="22"/>
        </w:rPr>
        <w:t xml:space="preserve">do </w:t>
      </w:r>
      <w:r w:rsidR="004053C0" w:rsidRPr="00740365">
        <w:rPr>
          <w:rFonts w:ascii="Arial Narrow" w:hAnsi="Arial Narrow" w:cs="Arial"/>
          <w:b/>
          <w:sz w:val="22"/>
          <w:szCs w:val="22"/>
        </w:rPr>
        <w:t xml:space="preserve">2 miesięcy </w:t>
      </w:r>
      <w:r w:rsidR="004053C0" w:rsidRPr="00740365">
        <w:rPr>
          <w:rFonts w:ascii="Arial Narrow" w:hAnsi="Arial Narrow" w:cs="Arial"/>
          <w:sz w:val="22"/>
          <w:szCs w:val="22"/>
        </w:rPr>
        <w:t>od podpisania umowy. Należy się liczyć z wykonywaniem robót jedynie w okresie wakacyjnym. Przewidywany termin realizacji to lata 2019-2020.</w:t>
      </w:r>
    </w:p>
    <w:p w14:paraId="11CB8FE9" w14:textId="77777777" w:rsidR="004053C0" w:rsidRPr="00740365" w:rsidRDefault="004053C0" w:rsidP="001C5089">
      <w:pPr>
        <w:jc w:val="both"/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 xml:space="preserve">Wykonanie Robót oznacza również zakończenie procedur odbiorowych w tym terminie, w tym uzyskanie Świadectwa Przejęcia oraz poprzedzające jego wydanie uzyskanie przez Wykonawcę na rzecz Zamawiającego decyzji koniecznej do dopuszczenia do użytkowania lub decyzji warunkującej to dopuszczenie, co oznacza, że jeśli zgodnie z przepisami jest wydawane pozwolenie na użytkowanie – to uzyskanie tego pozwolenia, a jeśli pozwolenie na użytkowanie nie jest wydawane – to zakończenie procedury zawiadomienia właściwego organu o zakończeniu robót, przy czym jeśli </w:t>
      </w:r>
    </w:p>
    <w:p w14:paraId="495CA98C" w14:textId="531CE485" w:rsidR="004053C0" w:rsidRPr="00740365" w:rsidRDefault="004053C0" w:rsidP="001C5089">
      <w:pPr>
        <w:jc w:val="both"/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lastRenderedPageBreak/>
        <w:t>z decyzji wynika obowiązek usunięcia wad, to termin uważa się za zachowany, jeśli ich usunięcie nastąpiło w terminie do</w:t>
      </w:r>
      <w:r w:rsidR="00422C26">
        <w:rPr>
          <w:rFonts w:ascii="Arial Narrow" w:hAnsi="Arial Narrow" w:cs="Arial"/>
          <w:sz w:val="22"/>
          <w:szCs w:val="22"/>
        </w:rPr>
        <w:t xml:space="preserve">14 dni </w:t>
      </w:r>
      <w:r w:rsidRPr="00740365">
        <w:rPr>
          <w:rFonts w:ascii="Arial Narrow" w:hAnsi="Arial Narrow" w:cs="Arial"/>
          <w:sz w:val="22"/>
          <w:szCs w:val="22"/>
        </w:rPr>
        <w:t xml:space="preserve">od </w:t>
      </w:r>
      <w:r w:rsidR="00422C26">
        <w:rPr>
          <w:rFonts w:ascii="Arial Narrow" w:hAnsi="Arial Narrow" w:cs="Arial"/>
          <w:sz w:val="22"/>
          <w:szCs w:val="22"/>
        </w:rPr>
        <w:t>jej wydania.</w:t>
      </w:r>
      <w:r w:rsidRPr="00740365">
        <w:rPr>
          <w:rFonts w:ascii="Arial Narrow" w:hAnsi="Arial Narrow" w:cs="Arial"/>
          <w:sz w:val="22"/>
          <w:szCs w:val="22"/>
        </w:rPr>
        <w:t xml:space="preserve"> </w:t>
      </w:r>
    </w:p>
    <w:p w14:paraId="780A3580" w14:textId="02E139C7" w:rsidR="00CB6A43" w:rsidRPr="00740365" w:rsidRDefault="004053C0" w:rsidP="001C5089">
      <w:pPr>
        <w:jc w:val="both"/>
        <w:rPr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Za datę zakończenia realizacji Przedmiotu Umowy uważa się datę wydania Świadectwa Przejęcia dla całości Robót, jeżeli w Świadectwie Przejęcia zostały wymienione wady oraz roboty do wykonania – to datę protokolarnego potwierdzenia usunięcia przez Wykonawcę wad i ukończenia robót stwierdzonych w tym Świadectwie</w:t>
      </w:r>
      <w:r w:rsidR="00CB6A43" w:rsidRPr="00740365">
        <w:rPr>
          <w:rFonts w:ascii="Arial Narrow" w:hAnsi="Arial Narrow"/>
          <w:sz w:val="22"/>
          <w:szCs w:val="22"/>
        </w:rPr>
        <w:t>.</w:t>
      </w:r>
    </w:p>
    <w:p w14:paraId="3AB35A93" w14:textId="77777777" w:rsidR="00CB6A43" w:rsidRPr="00740365" w:rsidRDefault="00CB6A43" w:rsidP="00CB6A43">
      <w:pPr>
        <w:pStyle w:val="Akapitzlist"/>
        <w:spacing w:line="240" w:lineRule="auto"/>
        <w:ind w:left="502"/>
        <w:rPr>
          <w:sz w:val="22"/>
          <w:szCs w:val="22"/>
        </w:rPr>
      </w:pPr>
    </w:p>
    <w:p w14:paraId="0DA6829C" w14:textId="77777777" w:rsidR="00CB6A43" w:rsidRPr="00740365" w:rsidRDefault="00CB6A43" w:rsidP="001C5089">
      <w:pPr>
        <w:pStyle w:val="Akapitzlist"/>
        <w:numPr>
          <w:ilvl w:val="1"/>
          <w:numId w:val="99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 xml:space="preserve">Oświadczamy, że na przedmiot zamówienia udzielamy </w:t>
      </w:r>
      <w:r w:rsidRPr="00740365">
        <w:rPr>
          <w:b/>
          <w:sz w:val="22"/>
          <w:szCs w:val="22"/>
        </w:rPr>
        <w:t>5 lat /6 lat /7 lat /8 lat/9 lat/10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4"/>
      </w:r>
      <w:r w:rsidRPr="00740365">
        <w:rPr>
          <w:sz w:val="22"/>
          <w:szCs w:val="22"/>
        </w:rPr>
        <w:t xml:space="preserve"> gwarancji (G) zgodnie z Kartą gwarancyjną.</w:t>
      </w:r>
    </w:p>
    <w:p w14:paraId="47ED5FE8" w14:textId="77777777" w:rsidR="00CB6A43" w:rsidRPr="00740365" w:rsidRDefault="00CB6A43" w:rsidP="001C5089">
      <w:pPr>
        <w:pStyle w:val="Akapitzlist"/>
        <w:numPr>
          <w:ilvl w:val="1"/>
          <w:numId w:val="99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udzielamy rękojmi</w:t>
      </w:r>
      <w:r w:rsidRPr="00740365">
        <w:rPr>
          <w:b/>
          <w:sz w:val="22"/>
          <w:szCs w:val="22"/>
        </w:rPr>
        <w:t xml:space="preserve"> na okres 2 lat /3 lat/4 lat/5 lat/6 lat/7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5"/>
      </w:r>
      <w:r w:rsidRPr="00740365">
        <w:rPr>
          <w:b/>
          <w:sz w:val="22"/>
          <w:szCs w:val="22"/>
        </w:rPr>
        <w:t>.</w:t>
      </w:r>
    </w:p>
    <w:p w14:paraId="78851AD3" w14:textId="77777777" w:rsidR="00CB6A43" w:rsidRPr="00740365" w:rsidRDefault="00CB6A43" w:rsidP="001C5089">
      <w:pPr>
        <w:pStyle w:val="Akapitzlist"/>
        <w:numPr>
          <w:ilvl w:val="1"/>
          <w:numId w:val="99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979"/>
        <w:gridCol w:w="2111"/>
        <w:gridCol w:w="2368"/>
        <w:gridCol w:w="1374"/>
        <w:gridCol w:w="1015"/>
        <w:gridCol w:w="1521"/>
      </w:tblGrid>
      <w:tr w:rsidR="00CB6A43" w:rsidRPr="00740365" w14:paraId="4A2BDA36" w14:textId="77777777" w:rsidTr="00CB6A43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FECD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B28C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7EA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FAC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0EF8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160A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3E39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6"/>
            </w:r>
          </w:p>
        </w:tc>
      </w:tr>
      <w:tr w:rsidR="00CB6A43" w:rsidRPr="00740365" w14:paraId="611FB68B" w14:textId="77777777" w:rsidTr="00CB6A43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2ABA" w14:textId="77777777" w:rsidR="00CB6A43" w:rsidRPr="00740365" w:rsidRDefault="00CB6A43" w:rsidP="00CB6A43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E4A1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E422" w14:textId="5A176B4F" w:rsidR="00CB6A43" w:rsidRPr="00740365" w:rsidRDefault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robót </w:t>
            </w:r>
            <w:r w:rsidR="004053C0" w:rsidRPr="00740365">
              <w:rPr>
                <w:rFonts w:ascii="Arial Narrow" w:hAnsi="Arial Narrow"/>
                <w:b/>
                <w:sz w:val="22"/>
                <w:szCs w:val="22"/>
              </w:rPr>
              <w:t>drogowych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88D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EF0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0E3F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5DA7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8AADB66" w14:textId="77777777" w:rsidR="00CB6A43" w:rsidRPr="00740365" w:rsidRDefault="00CB6A43" w:rsidP="00CB6A43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6DAF96EB" w14:textId="77777777" w:rsidR="00CB6A43" w:rsidRPr="00740365" w:rsidRDefault="00CB6A43" w:rsidP="001C5089">
      <w:pPr>
        <w:pStyle w:val="Akapitzlist"/>
        <w:numPr>
          <w:ilvl w:val="1"/>
          <w:numId w:val="99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043D9E6D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7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4AF3622F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8"/>
      </w:r>
    </w:p>
    <w:p w14:paraId="760A93D1" w14:textId="77777777" w:rsidR="00CB6A43" w:rsidRPr="00740365" w:rsidRDefault="00CB6A43" w:rsidP="001C5089">
      <w:pPr>
        <w:numPr>
          <w:ilvl w:val="1"/>
          <w:numId w:val="9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0ED5A49A" w14:textId="77777777" w:rsidR="00CB6A43" w:rsidRPr="00740365" w:rsidRDefault="00CB6A43" w:rsidP="001C5089">
      <w:pPr>
        <w:numPr>
          <w:ilvl w:val="1"/>
          <w:numId w:val="9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35185C2C" w14:textId="77777777" w:rsidR="00CB6A43" w:rsidRPr="00740365" w:rsidRDefault="00CB6A43" w:rsidP="001C5089">
      <w:pPr>
        <w:numPr>
          <w:ilvl w:val="1"/>
          <w:numId w:val="9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0294CE9E" w14:textId="77777777" w:rsidR="00CB6A43" w:rsidRPr="00740365" w:rsidRDefault="00CB6A43" w:rsidP="001C5089">
      <w:pPr>
        <w:numPr>
          <w:ilvl w:val="1"/>
          <w:numId w:val="9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14:paraId="21C73394" w14:textId="77777777" w:rsidR="00CB6A43" w:rsidRPr="00740365" w:rsidRDefault="00CB6A43" w:rsidP="001C5089">
      <w:pPr>
        <w:numPr>
          <w:ilvl w:val="1"/>
          <w:numId w:val="9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9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721286BD" w14:textId="77777777" w:rsidR="00CB6A43" w:rsidRPr="00740365" w:rsidRDefault="00CB6A43" w:rsidP="001C5089">
      <w:pPr>
        <w:numPr>
          <w:ilvl w:val="1"/>
          <w:numId w:val="9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4BC7E690" w14:textId="77777777" w:rsidR="00CB6A43" w:rsidRPr="00740365" w:rsidRDefault="00CB6A43" w:rsidP="001C5089">
      <w:pPr>
        <w:numPr>
          <w:ilvl w:val="1"/>
          <w:numId w:val="99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0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B6A43" w:rsidRPr="00740365" w14:paraId="55275171" w14:textId="77777777" w:rsidTr="00CB6A4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EE4FD5A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1D833C5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E46F0BF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228EA39C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B6A43" w:rsidRPr="00740365" w14:paraId="094E6355" w14:textId="77777777" w:rsidTr="00CB6A4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606C379D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329E5A87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0003B461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92B9DB8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B6A43" w:rsidRPr="00740365" w14:paraId="02692B96" w14:textId="77777777" w:rsidTr="00CB6A43">
        <w:trPr>
          <w:cantSplit/>
        </w:trPr>
        <w:tc>
          <w:tcPr>
            <w:tcW w:w="231" w:type="pct"/>
          </w:tcPr>
          <w:p w14:paraId="1F4559C2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42912734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599CF2B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08AD7B8B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3519F82E" w14:textId="77777777" w:rsidTr="00CB6A43">
        <w:trPr>
          <w:cantSplit/>
        </w:trPr>
        <w:tc>
          <w:tcPr>
            <w:tcW w:w="231" w:type="pct"/>
          </w:tcPr>
          <w:p w14:paraId="17B9D3CA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4EFEAC00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1B194EA6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4EAF732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52CD56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1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439C20CD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72853904" w14:textId="77777777" w:rsidR="00CB6A43" w:rsidRPr="00740365" w:rsidRDefault="00CB6A43" w:rsidP="00CB6A43">
      <w:pPr>
        <w:pStyle w:val="Akapitzlist"/>
        <w:spacing w:line="240" w:lineRule="auto"/>
        <w:ind w:left="142"/>
        <w:rPr>
          <w:sz w:val="22"/>
          <w:szCs w:val="22"/>
        </w:rPr>
      </w:pPr>
    </w:p>
    <w:p w14:paraId="7BE9346D" w14:textId="77777777" w:rsidR="00CB6A43" w:rsidRPr="00740365" w:rsidRDefault="00CB6A43" w:rsidP="001C5089">
      <w:pPr>
        <w:pStyle w:val="Akapitzlist"/>
        <w:numPr>
          <w:ilvl w:val="1"/>
          <w:numId w:val="99"/>
        </w:numPr>
        <w:spacing w:line="240" w:lineRule="auto"/>
        <w:ind w:left="0" w:hanging="426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sz w:val="22"/>
          <w:szCs w:val="22"/>
        </w:rPr>
        <w:footnoteReference w:id="32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3C8D420B" w14:textId="77777777" w:rsidR="00CB6A43" w:rsidRPr="00740365" w:rsidRDefault="00CB6A43" w:rsidP="001C5089">
      <w:pPr>
        <w:numPr>
          <w:ilvl w:val="0"/>
          <w:numId w:val="10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B6A43" w:rsidRPr="00740365" w14:paraId="60792170" w14:textId="77777777" w:rsidTr="00CB6A43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0FF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A7AD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64C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4D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9B05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D0E7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A3A0FB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B6A43" w:rsidRPr="00740365" w14:paraId="49FE7C00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69B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7E2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F32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FB0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A91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82C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7F6C1151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8CC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A0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405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41A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C94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060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E146BC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p w14:paraId="3063934F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B6A43" w:rsidRPr="00740365" w14:paraId="6FCC255A" w14:textId="77777777" w:rsidTr="00CB6A4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1063" w14:textId="6BB2AD60" w:rsidR="00CB6A43" w:rsidRPr="00740365" w:rsidRDefault="004053C0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1.</w:t>
            </w:r>
            <w:r w:rsidR="00556E28"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33697577" w14:textId="0C67CEAD" w:rsidR="00CB6A43" w:rsidRPr="00740365" w:rsidRDefault="00CB6A43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Formularza Oferty – dla Części </w:t>
            </w:r>
            <w:r w:rsidR="00556E2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</w:tbl>
    <w:p w14:paraId="05C1E6B5" w14:textId="77777777" w:rsidR="00CB6A43" w:rsidRPr="00740365" w:rsidRDefault="00CB6A43" w:rsidP="00CB6A43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7ABC6EB7" w14:textId="77777777" w:rsidR="00CB6A43" w:rsidRPr="00740365" w:rsidRDefault="00CB6A43" w:rsidP="00CB6A43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29F04ED4" w14:textId="77777777" w:rsidR="00CB6A43" w:rsidRPr="00740365" w:rsidRDefault="00CB6A43" w:rsidP="00CB6A43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030CE7AC" w14:textId="05708670" w:rsidR="00CB6A43" w:rsidRPr="00740365" w:rsidRDefault="00CB6A43" w:rsidP="00CB6A43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Część </w:t>
      </w:r>
      <w:r w:rsidR="00556E28">
        <w:rPr>
          <w:rStyle w:val="StylArial11pt"/>
          <w:rFonts w:ascii="Arial Narrow" w:hAnsi="Arial Narrow"/>
          <w:b w:val="0"/>
          <w:i w:val="0"/>
          <w:szCs w:val="22"/>
        </w:rPr>
        <w:t>5</w:t>
      </w:r>
      <w:r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: </w:t>
      </w:r>
      <w:r w:rsidR="004053C0" w:rsidRPr="00740365">
        <w:rPr>
          <w:rStyle w:val="StylArial11pt"/>
          <w:rFonts w:ascii="Arial Narrow" w:hAnsi="Arial Narrow"/>
          <w:b w:val="0"/>
          <w:i w:val="0"/>
          <w:szCs w:val="22"/>
        </w:rPr>
        <w:t>Budowa łącznika kanalizacji deszczowej pomiędzy ul. Strzegomską a Fabryczną</w:t>
      </w:r>
    </w:p>
    <w:p w14:paraId="21205DFE" w14:textId="77777777" w:rsidR="00CB6A43" w:rsidRPr="00740365" w:rsidRDefault="00CB6A43" w:rsidP="00CB6A43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B6A43" w:rsidRPr="00740365" w14:paraId="5A2AB9EB" w14:textId="77777777" w:rsidTr="00CB6A4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1C2AF11" w14:textId="77777777" w:rsidR="00CB6A43" w:rsidRPr="00740365" w:rsidRDefault="00CB6A43" w:rsidP="00CB6A4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4C30F31" w14:textId="48E22405" w:rsidR="00CB6A43" w:rsidRPr="00740365" w:rsidRDefault="00CB6A43" w:rsidP="00CB6A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342B5486" w14:textId="77777777" w:rsidR="00CB6A43" w:rsidRPr="00740365" w:rsidRDefault="00CB6A43" w:rsidP="001C5089">
      <w:pPr>
        <w:numPr>
          <w:ilvl w:val="0"/>
          <w:numId w:val="10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7D565E96" w14:textId="77777777" w:rsidR="00CB6A43" w:rsidRPr="00740365" w:rsidRDefault="00CB6A43" w:rsidP="00CB6A43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75778C63" w14:textId="77777777" w:rsidR="00CB6A43" w:rsidRPr="00740365" w:rsidRDefault="00CB6A43" w:rsidP="001C5089">
      <w:pPr>
        <w:numPr>
          <w:ilvl w:val="0"/>
          <w:numId w:val="10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0651A163" w14:textId="77777777" w:rsidR="00CB6A43" w:rsidRPr="00740365" w:rsidRDefault="00CB6A43" w:rsidP="00CB6A43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B6A43" w:rsidRPr="00740365" w14:paraId="4125EE5A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A57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7FF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AE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B6A43" w:rsidRPr="00740365" w14:paraId="7579B3AC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723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EC1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150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B6A43" w:rsidRPr="00740365" w14:paraId="72D60312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6FA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1AA5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660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740AD59" w14:textId="77777777" w:rsidR="00CB6A43" w:rsidRPr="00740365" w:rsidRDefault="00CB6A43" w:rsidP="001C5089">
      <w:pPr>
        <w:numPr>
          <w:ilvl w:val="0"/>
          <w:numId w:val="10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B6A43" w:rsidRPr="00740365" w14:paraId="35ACDF77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0B6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47E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150EA144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9BF7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45D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31CBEE45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A2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F8A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07142377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E6F" w14:textId="268CA989" w:rsidR="00CB6A43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29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61E1A18F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717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434D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7FFDAD2" w14:textId="77777777" w:rsidR="00CB6A43" w:rsidRPr="00740365" w:rsidRDefault="00CB6A43" w:rsidP="001C5089">
      <w:pPr>
        <w:numPr>
          <w:ilvl w:val="0"/>
          <w:numId w:val="10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1D7A6509" w14:textId="77777777" w:rsidR="00CB6A43" w:rsidRPr="00740365" w:rsidRDefault="00CB6A43" w:rsidP="001C5089">
      <w:pPr>
        <w:numPr>
          <w:ilvl w:val="1"/>
          <w:numId w:val="101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7B82CD54" w14:textId="77777777" w:rsidR="00CB6A43" w:rsidRPr="00740365" w:rsidRDefault="00CB6A43" w:rsidP="001C5089">
      <w:pPr>
        <w:numPr>
          <w:ilvl w:val="1"/>
          <w:numId w:val="101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640BFF28" w14:textId="77777777" w:rsidR="00CB6A43" w:rsidRPr="00740365" w:rsidRDefault="00CB6A43" w:rsidP="001C5089">
      <w:pPr>
        <w:numPr>
          <w:ilvl w:val="1"/>
          <w:numId w:val="101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CB6A43" w:rsidRPr="00740365" w14:paraId="4C1B8EC3" w14:textId="77777777" w:rsidTr="00CB6A4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48943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19680" behindDoc="0" locked="0" layoutInCell="1" allowOverlap="1" wp14:anchorId="155E19BF" wp14:editId="560E656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B653E" id="AutoShape 21" o:spid="_x0000_s1026" type="#_x0000_t32" style="position:absolute;margin-left:-1.9pt;margin-top:3.3pt;width:0;height:0;z-index:25171968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2oGgIAADc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aQ6NqB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6C123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18656" behindDoc="0" locked="0" layoutInCell="1" allowOverlap="1" wp14:anchorId="01547F3B" wp14:editId="21A19C0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1B054" id="AutoShape 21" o:spid="_x0000_s1026" type="#_x0000_t32" style="position:absolute;margin-left:-1.9pt;margin-top:3.3pt;width:0;height:0;z-index:2517186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wuGgIAADc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vu08Lh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12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FC7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B6A43" w:rsidRPr="00740365" w14:paraId="262527E7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B4E4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77CD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FA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880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7EC812FF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FD6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3A69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D026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FAF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15C5D84C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BA18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157E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664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2F71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18CF6B94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1B5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AC23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D5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AD2E21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685EBA18" w14:textId="77777777" w:rsidR="00CB6A43" w:rsidRPr="00740365" w:rsidRDefault="00CB6A43" w:rsidP="00CB6A43">
      <w:pPr>
        <w:jc w:val="both"/>
        <w:rPr>
          <w:rFonts w:ascii="Arial Narrow" w:hAnsi="Arial Narrow" w:cs="Arial"/>
          <w:sz w:val="22"/>
          <w:szCs w:val="22"/>
        </w:rPr>
      </w:pPr>
    </w:p>
    <w:p w14:paraId="1995A02E" w14:textId="7D50BED0" w:rsidR="004053C0" w:rsidRPr="00740365" w:rsidRDefault="00CB6A43" w:rsidP="001C5089">
      <w:pPr>
        <w:jc w:val="both"/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 xml:space="preserve">Oświadczamy, że wykonamy Roboty w terminie </w:t>
      </w:r>
      <w:r w:rsidRPr="00740365">
        <w:rPr>
          <w:rFonts w:ascii="Arial Narrow" w:hAnsi="Arial Narrow" w:cs="Arial"/>
          <w:b/>
          <w:sz w:val="22"/>
          <w:szCs w:val="22"/>
        </w:rPr>
        <w:t xml:space="preserve">do </w:t>
      </w:r>
      <w:r w:rsidR="00652B26">
        <w:rPr>
          <w:rFonts w:ascii="Arial Narrow" w:hAnsi="Arial Narrow" w:cs="Arial"/>
          <w:b/>
          <w:sz w:val="22"/>
          <w:szCs w:val="22"/>
        </w:rPr>
        <w:t>4</w:t>
      </w:r>
      <w:r w:rsidR="004053C0" w:rsidRPr="00740365">
        <w:rPr>
          <w:rFonts w:ascii="Arial Narrow" w:hAnsi="Arial Narrow" w:cs="Arial"/>
          <w:b/>
          <w:sz w:val="22"/>
          <w:szCs w:val="22"/>
        </w:rPr>
        <w:t xml:space="preserve"> miesięcy </w:t>
      </w:r>
      <w:r w:rsidR="004053C0" w:rsidRPr="00740365">
        <w:rPr>
          <w:rFonts w:ascii="Arial Narrow" w:hAnsi="Arial Narrow" w:cs="Arial"/>
          <w:sz w:val="22"/>
          <w:szCs w:val="22"/>
        </w:rPr>
        <w:t>licząc od dnia powiadomienia Wykonawcy przez Zamawiającego o dacie rozpoczęcia. Przewidywany termin realizacji to rok 2019.</w:t>
      </w:r>
    </w:p>
    <w:p w14:paraId="1C2ED3EA" w14:textId="77777777" w:rsidR="004053C0" w:rsidRPr="00740365" w:rsidRDefault="004053C0" w:rsidP="001C5089">
      <w:pPr>
        <w:jc w:val="both"/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 xml:space="preserve">Wykonanie Robót oznacza również zakończenie procedur odbiorowych w tym terminie, w tym uzyskanie Świadectwa Przejęcia oraz poprzedzające jego wydanie uzyskanie przez Wykonawcę na rzecz Zamawiającego decyzji koniecznej do dopuszczenia do użytkowania lub decyzji warunkującej to dopuszczenie, co oznacza, że jeśli zgodnie z przepisami jest wydawane pozwolenie na użytkowanie – to uzyskanie tego pozwolenia, a jeśli pozwolenie na użytkowanie nie jest wydawane – to zakończenie procedury zawiadomienia właściwego organu o zakończeniu robót, przy czym jeśli </w:t>
      </w:r>
    </w:p>
    <w:p w14:paraId="4B846B42" w14:textId="1DB52DCC" w:rsidR="004053C0" w:rsidRPr="00740365" w:rsidRDefault="004053C0" w:rsidP="001C5089">
      <w:pPr>
        <w:jc w:val="both"/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lastRenderedPageBreak/>
        <w:t xml:space="preserve">z decyzji wynika obowiązek usunięcia wad, to termin uważa się za zachowany, jeśli ich usunięcie nastąpiło w terminie do w terminie do </w:t>
      </w:r>
      <w:r w:rsidR="00652B26">
        <w:rPr>
          <w:rFonts w:ascii="Arial Narrow" w:hAnsi="Arial Narrow" w:cs="Arial"/>
          <w:sz w:val="22"/>
          <w:szCs w:val="22"/>
        </w:rPr>
        <w:t>4</w:t>
      </w:r>
      <w:r w:rsidRPr="00740365">
        <w:rPr>
          <w:rFonts w:ascii="Arial Narrow" w:hAnsi="Arial Narrow" w:cs="Arial"/>
          <w:sz w:val="22"/>
          <w:szCs w:val="22"/>
        </w:rPr>
        <w:t xml:space="preserve"> miesięcy licząc od dnia powiadomienia Wykonawcy przez Zamawiającego o dacie rozpoczęcia robót.</w:t>
      </w:r>
    </w:p>
    <w:p w14:paraId="32DFBC2F" w14:textId="36D83F90" w:rsidR="00CB6A43" w:rsidRPr="00740365" w:rsidRDefault="004053C0" w:rsidP="001C5089">
      <w:pPr>
        <w:jc w:val="both"/>
        <w:rPr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Za datę zakończenia realizacji Przedmiotu Umowy uważa się datę wydania Świadectwa Przejęcia dla całości Robót, jeżeli w Świadectwie Przejęcia zostały wymienione wady oraz roboty do wykonania – to datę protokolarnego potwierdzenia usunięcia przez Wykonawcę wad i ukończenia robót stwierdzonych w tym Świadectwie.</w:t>
      </w:r>
    </w:p>
    <w:p w14:paraId="4C43370F" w14:textId="77777777" w:rsidR="00CB6A43" w:rsidRPr="00740365" w:rsidRDefault="00CB6A43" w:rsidP="00CB6A43">
      <w:pPr>
        <w:pStyle w:val="Akapitzlist"/>
        <w:spacing w:line="240" w:lineRule="auto"/>
        <w:ind w:left="502"/>
        <w:rPr>
          <w:sz w:val="22"/>
          <w:szCs w:val="22"/>
        </w:rPr>
      </w:pPr>
    </w:p>
    <w:p w14:paraId="49A40813" w14:textId="77777777" w:rsidR="00CB6A43" w:rsidRPr="00740365" w:rsidRDefault="00CB6A43" w:rsidP="001C5089">
      <w:pPr>
        <w:pStyle w:val="Akapitzlist"/>
        <w:numPr>
          <w:ilvl w:val="1"/>
          <w:numId w:val="102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 xml:space="preserve">Oświadczamy, że na przedmiot zamówienia udzielamy </w:t>
      </w:r>
      <w:r w:rsidRPr="00740365">
        <w:rPr>
          <w:b/>
          <w:sz w:val="22"/>
          <w:szCs w:val="22"/>
        </w:rPr>
        <w:t>5 lat /6 lat /7 lat /8 lat/9 lat/10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3"/>
      </w:r>
      <w:r w:rsidRPr="00740365">
        <w:rPr>
          <w:sz w:val="22"/>
          <w:szCs w:val="22"/>
        </w:rPr>
        <w:t xml:space="preserve"> gwarancji (G) zgodnie z Kartą gwarancyjną.</w:t>
      </w:r>
    </w:p>
    <w:p w14:paraId="34D6A1A3" w14:textId="77777777" w:rsidR="00CB6A43" w:rsidRPr="00740365" w:rsidRDefault="00CB6A43" w:rsidP="001C5089">
      <w:pPr>
        <w:pStyle w:val="Akapitzlist"/>
        <w:numPr>
          <w:ilvl w:val="1"/>
          <w:numId w:val="102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udzielamy rękojmi</w:t>
      </w:r>
      <w:r w:rsidRPr="00740365">
        <w:rPr>
          <w:b/>
          <w:sz w:val="22"/>
          <w:szCs w:val="22"/>
        </w:rPr>
        <w:t xml:space="preserve"> na okres 2 lat /3 lat/4 lat/5 lat/6 lat/7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4"/>
      </w:r>
      <w:r w:rsidRPr="00740365">
        <w:rPr>
          <w:b/>
          <w:sz w:val="22"/>
          <w:szCs w:val="22"/>
        </w:rPr>
        <w:t>.</w:t>
      </w:r>
    </w:p>
    <w:p w14:paraId="2903B0CD" w14:textId="77777777" w:rsidR="00CB6A43" w:rsidRPr="00740365" w:rsidRDefault="00CB6A43" w:rsidP="001C5089">
      <w:pPr>
        <w:pStyle w:val="Akapitzlist"/>
        <w:numPr>
          <w:ilvl w:val="1"/>
          <w:numId w:val="102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979"/>
        <w:gridCol w:w="2111"/>
        <w:gridCol w:w="2368"/>
        <w:gridCol w:w="1374"/>
        <w:gridCol w:w="1015"/>
        <w:gridCol w:w="1521"/>
      </w:tblGrid>
      <w:tr w:rsidR="00CB6A43" w:rsidRPr="00740365" w14:paraId="4C702F30" w14:textId="77777777" w:rsidTr="00CB6A43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FFF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83F8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BC4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CA4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30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A5EB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FB51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5"/>
            </w:r>
          </w:p>
        </w:tc>
      </w:tr>
      <w:tr w:rsidR="00CB6A43" w:rsidRPr="00740365" w14:paraId="7BBAFD4D" w14:textId="77777777" w:rsidTr="00CB6A43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956" w14:textId="77777777" w:rsidR="00CB6A43" w:rsidRPr="00740365" w:rsidRDefault="00CB6A43" w:rsidP="00CB6A43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A400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70D7" w14:textId="594406E4" w:rsidR="00CB6A43" w:rsidRPr="00740365" w:rsidRDefault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robót </w:t>
            </w:r>
            <w:r w:rsidR="004053C0" w:rsidRPr="00740365">
              <w:rPr>
                <w:rFonts w:ascii="Arial Narrow" w:hAnsi="Arial Narrow"/>
                <w:b/>
                <w:sz w:val="22"/>
                <w:szCs w:val="22"/>
              </w:rPr>
              <w:t>instalacyjnych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9D9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114F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0E9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22FC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F94786B" w14:textId="77777777" w:rsidR="00CB6A43" w:rsidRPr="00740365" w:rsidRDefault="00CB6A43" w:rsidP="00CB6A43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0DDC8E0C" w14:textId="77777777" w:rsidR="00CB6A43" w:rsidRPr="00740365" w:rsidRDefault="00CB6A43" w:rsidP="001C5089">
      <w:pPr>
        <w:pStyle w:val="Akapitzlist"/>
        <w:numPr>
          <w:ilvl w:val="1"/>
          <w:numId w:val="102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6142086C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6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D49FB90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7"/>
      </w:r>
    </w:p>
    <w:p w14:paraId="5A44A578" w14:textId="77777777" w:rsidR="00CB6A43" w:rsidRPr="00740365" w:rsidRDefault="00CB6A43" w:rsidP="001C5089">
      <w:pPr>
        <w:numPr>
          <w:ilvl w:val="1"/>
          <w:numId w:val="102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168CC47D" w14:textId="77777777" w:rsidR="00CB6A43" w:rsidRPr="00740365" w:rsidRDefault="00CB6A43" w:rsidP="001C5089">
      <w:pPr>
        <w:numPr>
          <w:ilvl w:val="1"/>
          <w:numId w:val="102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315AA55C" w14:textId="77777777" w:rsidR="00CB6A43" w:rsidRPr="00740365" w:rsidRDefault="00CB6A43" w:rsidP="001C5089">
      <w:pPr>
        <w:numPr>
          <w:ilvl w:val="1"/>
          <w:numId w:val="102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7D868BDE" w14:textId="77777777" w:rsidR="00CB6A43" w:rsidRPr="00740365" w:rsidRDefault="00CB6A43" w:rsidP="001C5089">
      <w:pPr>
        <w:numPr>
          <w:ilvl w:val="1"/>
          <w:numId w:val="102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14:paraId="2DB0AE7F" w14:textId="77777777" w:rsidR="00CB6A43" w:rsidRPr="00740365" w:rsidRDefault="00CB6A43" w:rsidP="001C5089">
      <w:pPr>
        <w:numPr>
          <w:ilvl w:val="1"/>
          <w:numId w:val="102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8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6E2318DF" w14:textId="77777777" w:rsidR="00CB6A43" w:rsidRPr="00740365" w:rsidRDefault="00CB6A43" w:rsidP="001C5089">
      <w:pPr>
        <w:numPr>
          <w:ilvl w:val="1"/>
          <w:numId w:val="102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537E21F0" w14:textId="77777777" w:rsidR="00CB6A43" w:rsidRPr="00740365" w:rsidRDefault="00CB6A43" w:rsidP="001C5089">
      <w:pPr>
        <w:numPr>
          <w:ilvl w:val="1"/>
          <w:numId w:val="102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9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B6A43" w:rsidRPr="00740365" w14:paraId="6FD83040" w14:textId="77777777" w:rsidTr="00CB6A4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28E8E901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0A3F85A9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41F76402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4AC482BC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B6A43" w:rsidRPr="00740365" w14:paraId="445C41A6" w14:textId="77777777" w:rsidTr="00CB6A4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53BFEBCE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04C60EB0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D2E290A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EE939D4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B6A43" w:rsidRPr="00740365" w14:paraId="5532E87C" w14:textId="77777777" w:rsidTr="00CB6A43">
        <w:trPr>
          <w:cantSplit/>
        </w:trPr>
        <w:tc>
          <w:tcPr>
            <w:tcW w:w="231" w:type="pct"/>
          </w:tcPr>
          <w:p w14:paraId="224F49A9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6C98F64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D8ED59C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BA572D3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2B65142B" w14:textId="77777777" w:rsidTr="00CB6A43">
        <w:trPr>
          <w:cantSplit/>
        </w:trPr>
        <w:tc>
          <w:tcPr>
            <w:tcW w:w="231" w:type="pct"/>
          </w:tcPr>
          <w:p w14:paraId="1D0DC31A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34027F0F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ED12848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9033716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C392E8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0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6CE7AD96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1BD0C214" w14:textId="77777777" w:rsidR="00CB6A43" w:rsidRPr="00740365" w:rsidRDefault="00CB6A43" w:rsidP="00CB6A43">
      <w:pPr>
        <w:pStyle w:val="Akapitzlist"/>
        <w:spacing w:line="240" w:lineRule="auto"/>
        <w:ind w:left="142"/>
        <w:rPr>
          <w:sz w:val="22"/>
          <w:szCs w:val="22"/>
        </w:rPr>
      </w:pPr>
    </w:p>
    <w:p w14:paraId="32B245EB" w14:textId="77777777" w:rsidR="00CB6A43" w:rsidRPr="00740365" w:rsidRDefault="00CB6A43" w:rsidP="001C5089">
      <w:pPr>
        <w:pStyle w:val="Akapitzlist"/>
        <w:numPr>
          <w:ilvl w:val="1"/>
          <w:numId w:val="102"/>
        </w:numPr>
        <w:spacing w:line="240" w:lineRule="auto"/>
        <w:ind w:left="0" w:hanging="426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sz w:val="22"/>
          <w:szCs w:val="22"/>
        </w:rPr>
        <w:footnoteReference w:id="41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7C311B3D" w14:textId="77777777" w:rsidR="00CB6A43" w:rsidRPr="00740365" w:rsidRDefault="00CB6A43" w:rsidP="001C5089">
      <w:pPr>
        <w:numPr>
          <w:ilvl w:val="0"/>
          <w:numId w:val="10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B6A43" w:rsidRPr="00740365" w14:paraId="00CC63A1" w14:textId="77777777" w:rsidTr="00CB6A43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F52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CF85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D3A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A5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C33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4F6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6CBF4524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B6A43" w:rsidRPr="00740365" w14:paraId="19411F4D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A2E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45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7C4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938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39F7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3A8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1A875BE9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A72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093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64C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C15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C884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435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5DDA746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p w14:paraId="33671A06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B6A43" w:rsidRPr="00740365" w14:paraId="1927B9D5" w14:textId="77777777" w:rsidTr="00CB6A4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0D3E9" w14:textId="2B0FCB4D" w:rsidR="00CB6A43" w:rsidRPr="00740365" w:rsidRDefault="00CB6A43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1.</w:t>
            </w:r>
            <w:r w:rsidR="00556E28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533E53F5" w14:textId="7E727D91" w:rsidR="00CB6A43" w:rsidRPr="00740365" w:rsidRDefault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Formularza Oferty – dla Części </w:t>
            </w:r>
            <w:r w:rsidR="00556E28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14:paraId="2410D7AE" w14:textId="77777777" w:rsidR="00CB6A43" w:rsidRPr="00740365" w:rsidRDefault="00CB6A43" w:rsidP="00CB6A43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352EE3A3" w14:textId="77777777" w:rsidR="00CB6A43" w:rsidRPr="00740365" w:rsidRDefault="00CB6A43" w:rsidP="00CB6A43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62DFAB3F" w14:textId="77777777" w:rsidR="00CB6A43" w:rsidRPr="00740365" w:rsidRDefault="00CB6A43" w:rsidP="00CB6A43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1A394950" w14:textId="3DA598CC" w:rsidR="00CB6A43" w:rsidRDefault="00CB6A43" w:rsidP="00CB6A43">
      <w:pPr>
        <w:jc w:val="center"/>
        <w:rPr>
          <w:rStyle w:val="StylArial11pt"/>
          <w:rFonts w:ascii="Arial Narrow" w:hAnsi="Arial Narrow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 xml:space="preserve">Część </w:t>
      </w:r>
      <w:r w:rsidR="00556E28">
        <w:rPr>
          <w:rStyle w:val="StylArial11pt"/>
          <w:rFonts w:ascii="Arial Narrow" w:hAnsi="Arial Narrow"/>
          <w:szCs w:val="22"/>
        </w:rPr>
        <w:t>6</w:t>
      </w:r>
      <w:r w:rsidRPr="00740365">
        <w:rPr>
          <w:rStyle w:val="StylArial11pt"/>
          <w:rFonts w:ascii="Arial Narrow" w:hAnsi="Arial Narrow"/>
          <w:szCs w:val="22"/>
        </w:rPr>
        <w:t xml:space="preserve">: </w:t>
      </w:r>
      <w:r w:rsidR="000A765C" w:rsidRPr="000A765C">
        <w:rPr>
          <w:rStyle w:val="StylArial11pt"/>
          <w:rFonts w:ascii="Arial Narrow" w:hAnsi="Arial Narrow"/>
          <w:szCs w:val="22"/>
        </w:rPr>
        <w:t>Budowa zagospodarowania TAT  wraz z infrastrukturą podziemną i naziemną na odcinaku od km 2+690 do km 2+950 i kolektor deszczowy</w:t>
      </w:r>
    </w:p>
    <w:p w14:paraId="14E3A453" w14:textId="77777777" w:rsidR="000A765C" w:rsidRPr="00740365" w:rsidRDefault="000A765C" w:rsidP="00CB6A43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B6A43" w:rsidRPr="00740365" w14:paraId="75519672" w14:textId="77777777" w:rsidTr="00CB6A4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2BE3EFB" w14:textId="77777777" w:rsidR="00CB6A43" w:rsidRPr="00740365" w:rsidRDefault="00CB6A43" w:rsidP="00CB6A4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782F082" w14:textId="28852127" w:rsidR="00CB6A43" w:rsidRPr="00740365" w:rsidRDefault="00CB6A43" w:rsidP="00CB6A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560590EB" w14:textId="77777777" w:rsidR="00CB6A43" w:rsidRPr="00740365" w:rsidRDefault="00CB6A43" w:rsidP="001C5089">
      <w:pPr>
        <w:numPr>
          <w:ilvl w:val="0"/>
          <w:numId w:val="107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2E956ACD" w14:textId="77777777" w:rsidR="00CB6A43" w:rsidRPr="00740365" w:rsidRDefault="00CB6A43" w:rsidP="00CB6A43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352F15BC" w14:textId="77777777" w:rsidR="00CB6A43" w:rsidRPr="00740365" w:rsidRDefault="00CB6A43" w:rsidP="001C5089">
      <w:pPr>
        <w:numPr>
          <w:ilvl w:val="0"/>
          <w:numId w:val="107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6A61B046" w14:textId="77777777" w:rsidR="00CB6A43" w:rsidRPr="00740365" w:rsidRDefault="00CB6A43" w:rsidP="00CB6A43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B6A43" w:rsidRPr="00740365" w14:paraId="2AD37A4B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B9C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50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006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B6A43" w:rsidRPr="00740365" w14:paraId="2EEAECC6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6FF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D8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8E6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B6A43" w:rsidRPr="00740365" w14:paraId="721D3E32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AC5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BF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51D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6E7FD52" w14:textId="77777777" w:rsidR="00CB6A43" w:rsidRPr="00740365" w:rsidRDefault="00CB6A43" w:rsidP="001C5089">
      <w:pPr>
        <w:numPr>
          <w:ilvl w:val="0"/>
          <w:numId w:val="107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B6A43" w:rsidRPr="00740365" w14:paraId="55D9B844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80D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ED5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7FA589CF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CF6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E31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0234F78F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C81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F8C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41613A1D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72E" w14:textId="1655A6FE" w:rsidR="00CB6A43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C54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2D00F4B7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BD5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74A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18B8DA5D" w14:textId="77777777" w:rsidR="00CB6A43" w:rsidRPr="00740365" w:rsidRDefault="00CB6A43" w:rsidP="001C5089">
      <w:pPr>
        <w:numPr>
          <w:ilvl w:val="0"/>
          <w:numId w:val="107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069DD903" w14:textId="77777777" w:rsidR="00CB6A43" w:rsidRPr="00740365" w:rsidRDefault="00CB6A43" w:rsidP="001C5089">
      <w:pPr>
        <w:numPr>
          <w:ilvl w:val="1"/>
          <w:numId w:val="107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709AF68B" w14:textId="77777777" w:rsidR="00CB6A43" w:rsidRPr="00740365" w:rsidRDefault="00CB6A43" w:rsidP="001C5089">
      <w:pPr>
        <w:numPr>
          <w:ilvl w:val="1"/>
          <w:numId w:val="107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03F12404" w14:textId="77777777" w:rsidR="00CB6A43" w:rsidRPr="00740365" w:rsidRDefault="00CB6A43" w:rsidP="001C5089">
      <w:pPr>
        <w:numPr>
          <w:ilvl w:val="1"/>
          <w:numId w:val="107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CB6A43" w:rsidRPr="00740365" w14:paraId="25E2F66E" w14:textId="77777777" w:rsidTr="00CB6A4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FF681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25824" behindDoc="0" locked="0" layoutInCell="1" allowOverlap="1" wp14:anchorId="2A3DC0D1" wp14:editId="1E1AE732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BFCE7" id="AutoShape 21" o:spid="_x0000_s1026" type="#_x0000_t32" style="position:absolute;margin-left:-1.9pt;margin-top:3.3pt;width:0;height:0;z-index:25172582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nfGgIAADc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9ovZ3x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A4FB7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24800" behindDoc="0" locked="0" layoutInCell="1" allowOverlap="1" wp14:anchorId="092437C4" wp14:editId="4D7C226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B671" id="AutoShape 21" o:spid="_x0000_s1026" type="#_x0000_t32" style="position:absolute;margin-left:-1.9pt;margin-top:3.3pt;width:0;height:0;z-index:25172480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3AGgIAADc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9WxdwB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133E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3B7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B6A43" w:rsidRPr="00740365" w14:paraId="1D84A687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905D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EE51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6B8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B6B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4D6E0AE7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570C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E35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AF99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39F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663399E9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2D04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7EA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4E18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D080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71855E95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708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3E4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C190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50597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248A5BFD" w14:textId="77777777" w:rsidR="00CB6A43" w:rsidRPr="00740365" w:rsidRDefault="00CB6A43" w:rsidP="00CB6A43">
      <w:pPr>
        <w:jc w:val="both"/>
        <w:rPr>
          <w:rFonts w:ascii="Arial Narrow" w:hAnsi="Arial Narrow" w:cs="Arial"/>
          <w:sz w:val="22"/>
          <w:szCs w:val="22"/>
        </w:rPr>
      </w:pPr>
    </w:p>
    <w:p w14:paraId="6AF7B513" w14:textId="6EF41F3C" w:rsidR="00CB6A43" w:rsidRPr="00740365" w:rsidRDefault="00CB6A43" w:rsidP="00CB6A43">
      <w:pPr>
        <w:rPr>
          <w:rFonts w:ascii="Arial Narrow" w:hAnsi="Arial Narrow" w:cs="Arial"/>
          <w:color w:val="000000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 xml:space="preserve">Oświadczamy, że wykonamy Roboty w terminie </w:t>
      </w:r>
      <w:r w:rsidRPr="00740365">
        <w:rPr>
          <w:rFonts w:ascii="Arial Narrow" w:hAnsi="Arial Narrow" w:cs="Arial"/>
          <w:b/>
          <w:sz w:val="22"/>
          <w:szCs w:val="22"/>
        </w:rPr>
        <w:t xml:space="preserve">do </w:t>
      </w:r>
      <w:r w:rsidR="00822640">
        <w:rPr>
          <w:rFonts w:ascii="Arial Narrow" w:hAnsi="Arial Narrow" w:cs="Arial"/>
          <w:b/>
          <w:sz w:val="22"/>
          <w:szCs w:val="22"/>
        </w:rPr>
        <w:t>4</w:t>
      </w:r>
      <w:r w:rsidRPr="00740365">
        <w:rPr>
          <w:rFonts w:ascii="Arial Narrow" w:hAnsi="Arial Narrow" w:cs="Arial"/>
          <w:b/>
          <w:sz w:val="22"/>
          <w:szCs w:val="22"/>
        </w:rPr>
        <w:t xml:space="preserve"> miesięcy</w:t>
      </w:r>
      <w:r w:rsidRPr="00740365">
        <w:rPr>
          <w:rFonts w:ascii="Arial Narrow" w:hAnsi="Arial Narrow" w:cs="Arial"/>
          <w:sz w:val="22"/>
          <w:szCs w:val="22"/>
        </w:rPr>
        <w:t xml:space="preserve"> od licząc od dnia powiadomienia Wykonawcy przez Zamawiającego o dacie rozpoczęcia robót. Przewidywany termin realizacji to lata 2019-2020.</w:t>
      </w:r>
      <w:r w:rsidRPr="00740365">
        <w:rPr>
          <w:rFonts w:ascii="Arial Narrow" w:hAnsi="Arial Narrow" w:cs="Arial"/>
          <w:sz w:val="22"/>
          <w:szCs w:val="22"/>
        </w:rPr>
        <w:tab/>
      </w:r>
    </w:p>
    <w:p w14:paraId="3BEA94A3" w14:textId="265F2D25" w:rsidR="00CB6A43" w:rsidRPr="00740365" w:rsidRDefault="00CB6A43" w:rsidP="00CB6A43">
      <w:pPr>
        <w:pStyle w:val="Style45"/>
        <w:tabs>
          <w:tab w:val="left" w:pos="418"/>
        </w:tabs>
        <w:spacing w:before="5"/>
        <w:ind w:firstLine="0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color w:val="000000"/>
          <w:sz w:val="22"/>
          <w:szCs w:val="22"/>
        </w:rPr>
        <w:t xml:space="preserve">4.4.1. </w:t>
      </w:r>
      <w:r w:rsidRPr="00740365">
        <w:rPr>
          <w:rFonts w:ascii="Arial Narrow" w:hAnsi="Arial Narrow"/>
          <w:sz w:val="22"/>
          <w:szCs w:val="22"/>
        </w:rPr>
        <w:t xml:space="preserve">Wykonanie Robót oznacza również zakończenie procedur odbiorowych w tym terminie, w tym uzyskanie Świadectwa Przejęcia oraz poprzedzające jego wydanie uzyskanie przez Wykonawcę na rzecz Zamawiającego decyzji koniecznej do dopuszczenia do użytkowania lub decyzji warunkującej to dopuszczenie, co oznacza, że jeśli zgodnie z przepisami jest wydawane pozwolenie na użytkowanie – to uzyskanie tego pozwolenia, a jeśli pozwolenie na użytkowanie nie jest </w:t>
      </w:r>
      <w:r w:rsidRPr="00740365">
        <w:rPr>
          <w:rFonts w:ascii="Arial Narrow" w:hAnsi="Arial Narrow"/>
          <w:sz w:val="22"/>
          <w:szCs w:val="22"/>
        </w:rPr>
        <w:lastRenderedPageBreak/>
        <w:t xml:space="preserve">wydawane – to zakończenie procedury zawiadomienia właściwego organu o zakończeniu robót, przy czym jeśli z decyzji wynika obowiązek usunięcia wad, to termin uważa się za zachowany, jeśli ich usunięcie nastąpiło w terminie do </w:t>
      </w:r>
      <w:r w:rsidR="00822640">
        <w:rPr>
          <w:rFonts w:ascii="Arial Narrow" w:hAnsi="Arial Narrow"/>
          <w:sz w:val="22"/>
          <w:szCs w:val="22"/>
        </w:rPr>
        <w:t>4</w:t>
      </w:r>
      <w:r w:rsidRPr="00740365">
        <w:rPr>
          <w:rFonts w:ascii="Arial Narrow" w:hAnsi="Arial Narrow"/>
          <w:sz w:val="22"/>
          <w:szCs w:val="22"/>
        </w:rPr>
        <w:t xml:space="preserve"> miesięcy od licząc od dnia powiadomienia Wykonawcy przez Zamawiającego o dacie rozpoczęcia robót.</w:t>
      </w:r>
    </w:p>
    <w:p w14:paraId="3154F913" w14:textId="77777777" w:rsidR="00CB6A43" w:rsidRPr="00740365" w:rsidRDefault="00CB6A43" w:rsidP="00CB6A43">
      <w:pPr>
        <w:pStyle w:val="Style45"/>
        <w:tabs>
          <w:tab w:val="left" w:pos="418"/>
        </w:tabs>
        <w:spacing w:before="5" w:line="240" w:lineRule="auto"/>
        <w:ind w:firstLine="0"/>
        <w:rPr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 datę zakończenia realizacji Przedmiotu Umowy uważa się datę wydania Świadectwa Przejęcia dla całości Robót, jeżeli w Świadectwie Przejęcia zostały wymienione wady oraz roboty do wykonania – to datę protokolarnego potwierdzenia usunięcia przez Wykonawcę wad i ukończenia robót stwierdzonych w tym Świadectwie.</w:t>
      </w:r>
    </w:p>
    <w:p w14:paraId="23E408CC" w14:textId="77777777" w:rsidR="00CB6A43" w:rsidRPr="00740365" w:rsidRDefault="00CB6A43" w:rsidP="00CB6A43">
      <w:pPr>
        <w:pStyle w:val="Akapitzlist"/>
        <w:spacing w:line="240" w:lineRule="auto"/>
        <w:ind w:left="502"/>
        <w:rPr>
          <w:sz w:val="22"/>
          <w:szCs w:val="22"/>
        </w:rPr>
      </w:pPr>
    </w:p>
    <w:p w14:paraId="7E324B1A" w14:textId="77777777" w:rsidR="00CB6A43" w:rsidRPr="00740365" w:rsidRDefault="00CB6A43" w:rsidP="001C5089">
      <w:pPr>
        <w:pStyle w:val="Akapitzlist"/>
        <w:numPr>
          <w:ilvl w:val="1"/>
          <w:numId w:val="108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 xml:space="preserve">Oświadczamy, że na przedmiot zamówienia udzielamy </w:t>
      </w:r>
      <w:r w:rsidRPr="00740365">
        <w:rPr>
          <w:b/>
          <w:sz w:val="22"/>
          <w:szCs w:val="22"/>
        </w:rPr>
        <w:t>5 lat /6 lat /7 lat /8 lat/9 lat/10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2"/>
      </w:r>
      <w:r w:rsidRPr="00740365">
        <w:rPr>
          <w:sz w:val="22"/>
          <w:szCs w:val="22"/>
        </w:rPr>
        <w:t xml:space="preserve"> gwarancji (G) zgodnie z Kartą gwarancyjną.</w:t>
      </w:r>
    </w:p>
    <w:p w14:paraId="6A783235" w14:textId="77777777" w:rsidR="00CB6A43" w:rsidRPr="00740365" w:rsidRDefault="00CB6A43" w:rsidP="001C5089">
      <w:pPr>
        <w:pStyle w:val="Akapitzlist"/>
        <w:numPr>
          <w:ilvl w:val="1"/>
          <w:numId w:val="108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udzielamy rękojmi</w:t>
      </w:r>
      <w:r w:rsidRPr="00740365">
        <w:rPr>
          <w:b/>
          <w:sz w:val="22"/>
          <w:szCs w:val="22"/>
        </w:rPr>
        <w:t xml:space="preserve"> na okres 2 lat /3 lat/4 lat/5 lat/6 lat/7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3"/>
      </w:r>
      <w:r w:rsidRPr="00740365">
        <w:rPr>
          <w:b/>
          <w:sz w:val="22"/>
          <w:szCs w:val="22"/>
        </w:rPr>
        <w:t>.</w:t>
      </w:r>
    </w:p>
    <w:p w14:paraId="202B0E92" w14:textId="77777777" w:rsidR="00CB6A43" w:rsidRPr="00740365" w:rsidRDefault="00CB6A43" w:rsidP="001C5089">
      <w:pPr>
        <w:pStyle w:val="Akapitzlist"/>
        <w:numPr>
          <w:ilvl w:val="1"/>
          <w:numId w:val="108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979"/>
        <w:gridCol w:w="2111"/>
        <w:gridCol w:w="2368"/>
        <w:gridCol w:w="1374"/>
        <w:gridCol w:w="1015"/>
        <w:gridCol w:w="1521"/>
      </w:tblGrid>
      <w:tr w:rsidR="00CB6A43" w:rsidRPr="00740365" w14:paraId="60945BC7" w14:textId="77777777" w:rsidTr="00CB6A43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BF6C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78C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4A03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18BF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586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AC1B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5A3B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4"/>
            </w:r>
          </w:p>
        </w:tc>
      </w:tr>
      <w:tr w:rsidR="00CB6A43" w:rsidRPr="00740365" w14:paraId="5B78CFF1" w14:textId="77777777" w:rsidTr="00CB6A43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D309" w14:textId="77777777" w:rsidR="00CB6A43" w:rsidRPr="00740365" w:rsidRDefault="00CB6A43" w:rsidP="00CB6A43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CFC6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87B0" w14:textId="61255FFD" w:rsidR="00CB6A43" w:rsidRPr="00740365" w:rsidRDefault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robót </w:t>
            </w:r>
            <w:r w:rsidR="007941DF" w:rsidRPr="00740365">
              <w:rPr>
                <w:rFonts w:ascii="Arial Narrow" w:hAnsi="Arial Narrow"/>
                <w:b/>
                <w:sz w:val="22"/>
                <w:szCs w:val="22"/>
              </w:rPr>
              <w:t>drogowych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3F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223E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A81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9BB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4CE358E" w14:textId="77777777" w:rsidR="00CB6A43" w:rsidRPr="00740365" w:rsidRDefault="00CB6A43" w:rsidP="00CB6A43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35E95CBB" w14:textId="77777777" w:rsidR="00CB6A43" w:rsidRPr="00740365" w:rsidRDefault="00CB6A43" w:rsidP="001C5089">
      <w:pPr>
        <w:pStyle w:val="Akapitzlist"/>
        <w:numPr>
          <w:ilvl w:val="1"/>
          <w:numId w:val="108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54974B19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5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4B28DDC4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6"/>
      </w:r>
    </w:p>
    <w:p w14:paraId="79D08051" w14:textId="77777777" w:rsidR="00CB6A43" w:rsidRPr="00740365" w:rsidRDefault="00CB6A43" w:rsidP="001C5089">
      <w:pPr>
        <w:numPr>
          <w:ilvl w:val="1"/>
          <w:numId w:val="108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4ED794A4" w14:textId="77777777" w:rsidR="00CB6A43" w:rsidRPr="00740365" w:rsidRDefault="00CB6A43" w:rsidP="001C5089">
      <w:pPr>
        <w:numPr>
          <w:ilvl w:val="1"/>
          <w:numId w:val="108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3F6E431A" w14:textId="77777777" w:rsidR="00CB6A43" w:rsidRPr="00740365" w:rsidRDefault="00CB6A43" w:rsidP="001C5089">
      <w:pPr>
        <w:numPr>
          <w:ilvl w:val="1"/>
          <w:numId w:val="108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04110907" w14:textId="77777777" w:rsidR="00CB6A43" w:rsidRPr="00740365" w:rsidRDefault="00CB6A43" w:rsidP="001C5089">
      <w:pPr>
        <w:numPr>
          <w:ilvl w:val="1"/>
          <w:numId w:val="108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14:paraId="1C93F716" w14:textId="77777777" w:rsidR="00CB6A43" w:rsidRPr="00740365" w:rsidRDefault="00CB6A43" w:rsidP="001C5089">
      <w:pPr>
        <w:numPr>
          <w:ilvl w:val="1"/>
          <w:numId w:val="108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7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737ABA8A" w14:textId="77777777" w:rsidR="00CB6A43" w:rsidRPr="00740365" w:rsidRDefault="00CB6A43" w:rsidP="001C5089">
      <w:pPr>
        <w:numPr>
          <w:ilvl w:val="1"/>
          <w:numId w:val="108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46533F23" w14:textId="77777777" w:rsidR="00CB6A43" w:rsidRPr="00740365" w:rsidRDefault="00CB6A43" w:rsidP="001C5089">
      <w:pPr>
        <w:numPr>
          <w:ilvl w:val="1"/>
          <w:numId w:val="108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8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B6A43" w:rsidRPr="00740365" w14:paraId="2FD0CDC9" w14:textId="77777777" w:rsidTr="00CB6A4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02A9F710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D77D004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087413EF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682D6035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B6A43" w:rsidRPr="00740365" w14:paraId="3275DBC7" w14:textId="77777777" w:rsidTr="00CB6A4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78736D82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7F3D1E17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66B860F3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4A6C2936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B6A43" w:rsidRPr="00740365" w14:paraId="2AD3F9AE" w14:textId="77777777" w:rsidTr="00CB6A43">
        <w:trPr>
          <w:cantSplit/>
        </w:trPr>
        <w:tc>
          <w:tcPr>
            <w:tcW w:w="231" w:type="pct"/>
          </w:tcPr>
          <w:p w14:paraId="6E7D2EFE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380ADF9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A9F1249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38D326B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413EFF43" w14:textId="77777777" w:rsidTr="00CB6A43">
        <w:trPr>
          <w:cantSplit/>
        </w:trPr>
        <w:tc>
          <w:tcPr>
            <w:tcW w:w="231" w:type="pct"/>
          </w:tcPr>
          <w:p w14:paraId="211E54A4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23A1D58C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128A17A8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6BA398F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8D37ECA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9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54B3CFDE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10228A97" w14:textId="77777777" w:rsidR="00CB6A43" w:rsidRPr="00740365" w:rsidRDefault="00CB6A43" w:rsidP="00CB6A43">
      <w:pPr>
        <w:pStyle w:val="Akapitzlist"/>
        <w:spacing w:line="240" w:lineRule="auto"/>
        <w:ind w:left="142"/>
        <w:rPr>
          <w:sz w:val="22"/>
          <w:szCs w:val="22"/>
        </w:rPr>
      </w:pPr>
    </w:p>
    <w:p w14:paraId="182B8E89" w14:textId="77777777" w:rsidR="00CB6A43" w:rsidRPr="00740365" w:rsidRDefault="00CB6A43" w:rsidP="001C5089">
      <w:pPr>
        <w:pStyle w:val="Akapitzlist"/>
        <w:numPr>
          <w:ilvl w:val="1"/>
          <w:numId w:val="108"/>
        </w:numPr>
        <w:spacing w:line="240" w:lineRule="auto"/>
        <w:ind w:left="0" w:hanging="426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sz w:val="22"/>
          <w:szCs w:val="22"/>
        </w:rPr>
        <w:footnoteReference w:id="50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5A07E2C7" w14:textId="77777777" w:rsidR="00CB6A43" w:rsidRPr="00740365" w:rsidRDefault="00CB6A43" w:rsidP="001C5089">
      <w:pPr>
        <w:numPr>
          <w:ilvl w:val="0"/>
          <w:numId w:val="109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B6A43" w:rsidRPr="00740365" w14:paraId="195AAC04" w14:textId="77777777" w:rsidTr="00CB6A43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14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24C0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D95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386D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6232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05A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02E80028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B6A43" w:rsidRPr="00740365" w14:paraId="789B4BA6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2BF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A32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DB6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F3E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EBD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42E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0752195D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191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807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43B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D2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54A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368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A3AA52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p w14:paraId="68CA0C10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B6A43" w:rsidRPr="00740365" w14:paraId="47F54CA8" w14:textId="77777777" w:rsidTr="00CB6A4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34F03" w14:textId="2E55DBB4" w:rsidR="00CB6A43" w:rsidRPr="00740365" w:rsidRDefault="00CB6A43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1.</w:t>
            </w:r>
            <w:r w:rsidR="004F66E7">
              <w:rPr>
                <w:rFonts w:ascii="Arial Narrow" w:hAnsi="Arial Narrow"/>
                <w:sz w:val="22"/>
                <w:szCs w:val="22"/>
              </w:rPr>
              <w:t>7</w:t>
            </w:r>
          </w:p>
          <w:p w14:paraId="486AE58E" w14:textId="2EDA4649" w:rsidR="00CB6A43" w:rsidRPr="00740365" w:rsidRDefault="00CB6A43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Formularza Oferty – dla Części </w:t>
            </w:r>
            <w:r w:rsidR="004F66E7">
              <w:rPr>
                <w:rFonts w:ascii="Arial Narrow" w:hAnsi="Arial Narrow"/>
                <w:sz w:val="22"/>
                <w:szCs w:val="22"/>
              </w:rPr>
              <w:t>7</w:t>
            </w:r>
            <w:r w:rsidRPr="0074036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88A9B3B" w14:textId="77777777" w:rsidR="00CB6A43" w:rsidRPr="00740365" w:rsidRDefault="00CB6A43" w:rsidP="00CB6A43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6871E3DF" w14:textId="77777777" w:rsidR="00CB6A43" w:rsidRPr="00740365" w:rsidRDefault="00CB6A43" w:rsidP="00CB6A43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743FE01D" w14:textId="77777777" w:rsidR="00CB6A43" w:rsidRPr="00740365" w:rsidRDefault="00CB6A43" w:rsidP="00CB6A43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10553046" w14:textId="34E83C63" w:rsidR="00CB6A43" w:rsidRPr="00740365" w:rsidRDefault="007941DF" w:rsidP="00CB6A43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 xml:space="preserve">Część </w:t>
      </w:r>
      <w:r w:rsidR="004F66E7">
        <w:rPr>
          <w:rStyle w:val="StylArial11pt"/>
          <w:rFonts w:ascii="Arial Narrow" w:hAnsi="Arial Narrow"/>
          <w:szCs w:val="22"/>
        </w:rPr>
        <w:t>7</w:t>
      </w:r>
      <w:r w:rsidR="00CB6A43" w:rsidRPr="00740365">
        <w:rPr>
          <w:rStyle w:val="StylArial11pt"/>
          <w:rFonts w:ascii="Arial Narrow" w:hAnsi="Arial Narrow"/>
          <w:szCs w:val="22"/>
        </w:rPr>
        <w:t xml:space="preserve">: </w:t>
      </w:r>
      <w:r w:rsidR="00593B09" w:rsidRPr="00593B09">
        <w:rPr>
          <w:rStyle w:val="StylArial11pt"/>
          <w:rFonts w:ascii="Arial Narrow" w:hAnsi="Arial Narrow"/>
          <w:szCs w:val="22"/>
        </w:rPr>
        <w:t>Montaż trakcji tramwajowej na odcinku od km 1+170 (ul. Smolecka) do istniejącej pętli „Wrocławski Park Przemysłowy”: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B6A43" w:rsidRPr="00740365" w14:paraId="3A6C14F3" w14:textId="77777777" w:rsidTr="00CB6A4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F2998BD" w14:textId="77777777" w:rsidR="00CB6A43" w:rsidRPr="00740365" w:rsidRDefault="00CB6A43" w:rsidP="00CB6A4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9D5640C" w14:textId="08105F8F" w:rsidR="00CB6A43" w:rsidRPr="00740365" w:rsidRDefault="00CB6A43" w:rsidP="00CB6A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5F6C7A07" w14:textId="77777777" w:rsidR="00CB6A43" w:rsidRPr="00740365" w:rsidRDefault="00CB6A43" w:rsidP="001C5089">
      <w:pPr>
        <w:numPr>
          <w:ilvl w:val="0"/>
          <w:numId w:val="11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5F9250E2" w14:textId="77777777" w:rsidR="00CB6A43" w:rsidRPr="00740365" w:rsidRDefault="00CB6A43" w:rsidP="00CB6A43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0B35CEFD" w14:textId="77777777" w:rsidR="00CB6A43" w:rsidRPr="00740365" w:rsidRDefault="00CB6A43" w:rsidP="001C5089">
      <w:pPr>
        <w:numPr>
          <w:ilvl w:val="0"/>
          <w:numId w:val="113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2A526E11" w14:textId="77777777" w:rsidR="00CB6A43" w:rsidRPr="00740365" w:rsidRDefault="00CB6A43" w:rsidP="00CB6A43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B6A43" w:rsidRPr="00740365" w14:paraId="69559C52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7D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E5E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62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B6A43" w:rsidRPr="00740365" w14:paraId="75E8221D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D4D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1F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BFC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B6A43" w:rsidRPr="00740365" w14:paraId="3968F3A0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E35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1D7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618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A57132D" w14:textId="77777777" w:rsidR="00CB6A43" w:rsidRPr="00740365" w:rsidRDefault="00CB6A43" w:rsidP="001C5089">
      <w:pPr>
        <w:numPr>
          <w:ilvl w:val="0"/>
          <w:numId w:val="113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B6A43" w:rsidRPr="00740365" w14:paraId="0D862557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4DA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F2D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4A224A74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4F9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168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48D3B63E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C69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A93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47158D7D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3E" w14:textId="772E9F7A" w:rsidR="00CB6A43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ADF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01952DEF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24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BC65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530FE8FD" w14:textId="77777777" w:rsidR="00CB6A43" w:rsidRPr="00740365" w:rsidRDefault="00CB6A43" w:rsidP="001C5089">
      <w:pPr>
        <w:numPr>
          <w:ilvl w:val="0"/>
          <w:numId w:val="113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246A1079" w14:textId="77777777" w:rsidR="00CB6A43" w:rsidRPr="00740365" w:rsidRDefault="00CB6A43" w:rsidP="001C5089">
      <w:pPr>
        <w:numPr>
          <w:ilvl w:val="1"/>
          <w:numId w:val="113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1406B9BE" w14:textId="77777777" w:rsidR="00CB6A43" w:rsidRPr="00740365" w:rsidRDefault="00CB6A43" w:rsidP="001C5089">
      <w:pPr>
        <w:numPr>
          <w:ilvl w:val="1"/>
          <w:numId w:val="113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611061F2" w14:textId="77777777" w:rsidR="00CB6A43" w:rsidRPr="00740365" w:rsidRDefault="00CB6A43" w:rsidP="001C5089">
      <w:pPr>
        <w:numPr>
          <w:ilvl w:val="1"/>
          <w:numId w:val="113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CB6A43" w:rsidRPr="00740365" w14:paraId="388B89C3" w14:textId="77777777" w:rsidTr="00CB6A4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8A7C65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31968" behindDoc="0" locked="0" layoutInCell="1" allowOverlap="1" wp14:anchorId="3BFAA3E3" wp14:editId="196E0B6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87754" id="AutoShape 21" o:spid="_x0000_s1026" type="#_x0000_t32" style="position:absolute;margin-left:-1.9pt;margin-top:3.3pt;width:0;height:0;z-index:2517319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Io/sRh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D315B7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30944" behindDoc="0" locked="0" layoutInCell="1" allowOverlap="1" wp14:anchorId="2DB8B415" wp14:editId="21E1438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8917A" id="AutoShape 21" o:spid="_x0000_s1026" type="#_x0000_t32" style="position:absolute;margin-left:-1.9pt;margin-top:3.3pt;width:0;height:0;z-index:2517309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7tGgIAADc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gO9u7R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0450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491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B6A43" w:rsidRPr="00740365" w14:paraId="46ABA197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C253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C4BD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77A7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1837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0B4E5126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CC1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C39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0D99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647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774E592D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D474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4214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CE3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ACE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4F893BD2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15F3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5D5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1BF4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3B35B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5EC8CEEA" w14:textId="77777777" w:rsidR="00CB6A43" w:rsidRPr="00740365" w:rsidRDefault="00CB6A43" w:rsidP="00CB6A43">
      <w:pPr>
        <w:jc w:val="both"/>
        <w:rPr>
          <w:rFonts w:ascii="Arial Narrow" w:hAnsi="Arial Narrow" w:cs="Arial"/>
          <w:sz w:val="22"/>
          <w:szCs w:val="22"/>
        </w:rPr>
      </w:pPr>
    </w:p>
    <w:p w14:paraId="3DC323DF" w14:textId="1770A122" w:rsidR="00740365" w:rsidRPr="00740365" w:rsidRDefault="00CB6A43" w:rsidP="00740365">
      <w:pPr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 xml:space="preserve">Oświadczamy, że wykonamy Roboty w terminie </w:t>
      </w:r>
      <w:r w:rsidRPr="00740365">
        <w:rPr>
          <w:rFonts w:ascii="Arial Narrow" w:hAnsi="Arial Narrow" w:cs="Arial"/>
          <w:b/>
          <w:sz w:val="22"/>
          <w:szCs w:val="22"/>
        </w:rPr>
        <w:t xml:space="preserve">do </w:t>
      </w:r>
      <w:r w:rsidR="00740365" w:rsidRPr="00740365">
        <w:rPr>
          <w:rFonts w:ascii="Arial Narrow" w:hAnsi="Arial Narrow" w:cs="Arial"/>
          <w:b/>
          <w:sz w:val="22"/>
          <w:szCs w:val="22"/>
        </w:rPr>
        <w:t xml:space="preserve"> 2 miesięcy </w:t>
      </w:r>
      <w:r w:rsidR="00740365" w:rsidRPr="00740365">
        <w:rPr>
          <w:rFonts w:ascii="Arial Narrow" w:hAnsi="Arial Narrow" w:cs="Arial"/>
          <w:sz w:val="22"/>
          <w:szCs w:val="22"/>
        </w:rPr>
        <w:t>licząc od dnia powiadomienia Wykonawcy przez Zamawiającego o dacie rozpoczęcia robót.</w:t>
      </w:r>
    </w:p>
    <w:p w14:paraId="0243F64F" w14:textId="6D4B626C" w:rsidR="00740365" w:rsidRPr="00740365" w:rsidRDefault="00740365" w:rsidP="00740365">
      <w:pPr>
        <w:jc w:val="both"/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 xml:space="preserve">Przewidywany termin realizacji to lata 2019-2021. Wykonanie Robót oznacza również zakończenie procedur odbiorowych w tym terminie, w tym uzyskanie Świadectwa Przejęcia oraz poprzedzające jego wydanie uzyskanie przez Wykonawcę na rzecz Zamawiającego decyzji koniecznej do dopuszczenia do użytkowania lub decyzji warunkującej to dopuszczenie, co oznacza, że jeśli zgodnie z przepisami jest wydawane pozwolenie na użytkowanie – to uzyskanie tego pozwolenia, a jeśli pozwolenie na użytkowanie nie jest wydawane – to zakończenie procedury zawiadomienia właściwego organu </w:t>
      </w:r>
      <w:r w:rsidRPr="00740365">
        <w:rPr>
          <w:rFonts w:ascii="Arial Narrow" w:hAnsi="Arial Narrow" w:cs="Arial"/>
          <w:sz w:val="22"/>
          <w:szCs w:val="22"/>
        </w:rPr>
        <w:lastRenderedPageBreak/>
        <w:t>o zakończeniu robót, przy czym jeśli z decyzji wynika obowiązek usunięcia wad, to termin uważa się za zachowany, jeśli ich usunięcie nastąpiło w terminie do 2 miesięcy licząc od dnia powiadomienia Wykonawcy przez Zamawiającego o dacie rozpoczęcia robót.</w:t>
      </w:r>
    </w:p>
    <w:p w14:paraId="20076E8E" w14:textId="2ECFB76C" w:rsidR="00CB6A43" w:rsidRPr="00740365" w:rsidRDefault="00740365" w:rsidP="00740365">
      <w:pPr>
        <w:rPr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Za datę zakończenia realizacji Przedmiotu Umowy uważa się datę wydania Świadectwa Przejęcia dla całości Robót, jeżeli w Świadectwie Przejęcia zostały wymienione wady oraz roboty do wykonania – to datę protokolarnego potwierdzenia usunięcia przez Wykonawcę wad i ukończenia robót stwierdzonych w tym Świadectwie.</w:t>
      </w:r>
    </w:p>
    <w:p w14:paraId="58290D89" w14:textId="77777777" w:rsidR="00CB6A43" w:rsidRPr="00740365" w:rsidRDefault="00CB6A43" w:rsidP="00CB6A43">
      <w:pPr>
        <w:pStyle w:val="Akapitzlist"/>
        <w:spacing w:line="240" w:lineRule="auto"/>
        <w:ind w:left="502"/>
        <w:rPr>
          <w:sz w:val="22"/>
          <w:szCs w:val="22"/>
        </w:rPr>
      </w:pPr>
    </w:p>
    <w:p w14:paraId="39F91357" w14:textId="77777777" w:rsidR="00CB6A43" w:rsidRPr="00740365" w:rsidRDefault="00CB6A43" w:rsidP="001C5089">
      <w:pPr>
        <w:pStyle w:val="Akapitzlist"/>
        <w:numPr>
          <w:ilvl w:val="1"/>
          <w:numId w:val="114"/>
        </w:numPr>
        <w:spacing w:line="240" w:lineRule="auto"/>
        <w:ind w:left="0"/>
        <w:rPr>
          <w:sz w:val="22"/>
          <w:szCs w:val="22"/>
        </w:rPr>
      </w:pPr>
      <w:r w:rsidRPr="00740365">
        <w:rPr>
          <w:sz w:val="22"/>
          <w:szCs w:val="22"/>
        </w:rPr>
        <w:t xml:space="preserve">Oświadczamy, że na przedmiot zamówienia udzielamy </w:t>
      </w:r>
      <w:r w:rsidRPr="00740365">
        <w:rPr>
          <w:b/>
          <w:sz w:val="22"/>
          <w:szCs w:val="22"/>
        </w:rPr>
        <w:t>5 lat /6 lat /7 lat /8 lat/9 lat/10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1"/>
      </w:r>
      <w:r w:rsidRPr="00740365">
        <w:rPr>
          <w:sz w:val="22"/>
          <w:szCs w:val="22"/>
        </w:rPr>
        <w:t xml:space="preserve"> gwarancji (G) zgodnie z Kartą gwarancyjną.</w:t>
      </w:r>
    </w:p>
    <w:p w14:paraId="2367D0E4" w14:textId="77777777" w:rsidR="00CB6A43" w:rsidRPr="00740365" w:rsidRDefault="00CB6A43" w:rsidP="001C5089">
      <w:pPr>
        <w:pStyle w:val="Akapitzlist"/>
        <w:numPr>
          <w:ilvl w:val="1"/>
          <w:numId w:val="114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udzielamy rękojmi</w:t>
      </w:r>
      <w:r w:rsidRPr="00740365">
        <w:rPr>
          <w:b/>
          <w:sz w:val="22"/>
          <w:szCs w:val="22"/>
        </w:rPr>
        <w:t xml:space="preserve"> na okres 2 lat /3 lat/4 lat/5 lat/6 lat/7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2"/>
      </w:r>
      <w:r w:rsidRPr="00740365">
        <w:rPr>
          <w:b/>
          <w:sz w:val="22"/>
          <w:szCs w:val="22"/>
        </w:rPr>
        <w:t>.</w:t>
      </w:r>
    </w:p>
    <w:p w14:paraId="60C57DF6" w14:textId="77777777" w:rsidR="00CB6A43" w:rsidRPr="00740365" w:rsidRDefault="00CB6A43" w:rsidP="001C5089">
      <w:pPr>
        <w:pStyle w:val="Akapitzlist"/>
        <w:numPr>
          <w:ilvl w:val="1"/>
          <w:numId w:val="114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979"/>
        <w:gridCol w:w="2111"/>
        <w:gridCol w:w="2368"/>
        <w:gridCol w:w="1374"/>
        <w:gridCol w:w="1015"/>
        <w:gridCol w:w="1521"/>
      </w:tblGrid>
      <w:tr w:rsidR="00CB6A43" w:rsidRPr="00740365" w14:paraId="14DD6699" w14:textId="77777777" w:rsidTr="00CB6A43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3CFB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3143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CD81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929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DA88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7808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8F0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53"/>
            </w:r>
          </w:p>
        </w:tc>
      </w:tr>
      <w:tr w:rsidR="00CB6A43" w:rsidRPr="00740365" w14:paraId="6E9BF78F" w14:textId="77777777" w:rsidTr="00CB6A43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B308" w14:textId="77777777" w:rsidR="00CB6A43" w:rsidRPr="00740365" w:rsidRDefault="00CB6A43" w:rsidP="00CB6A43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D45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EDC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Kierownik robót elektrycznych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9A4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980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E3EF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18E5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0751824" w14:textId="77777777" w:rsidR="00CB6A43" w:rsidRPr="00740365" w:rsidRDefault="00CB6A43" w:rsidP="00CB6A43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572C0C32" w14:textId="77777777" w:rsidR="00CB6A43" w:rsidRPr="00740365" w:rsidRDefault="00CB6A43" w:rsidP="001C5089">
      <w:pPr>
        <w:pStyle w:val="Akapitzlist"/>
        <w:numPr>
          <w:ilvl w:val="1"/>
          <w:numId w:val="114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4FDCC264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4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31A4334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5"/>
      </w:r>
    </w:p>
    <w:p w14:paraId="019109AC" w14:textId="77777777" w:rsidR="00CB6A43" w:rsidRPr="00740365" w:rsidRDefault="00CB6A43" w:rsidP="001C5089">
      <w:pPr>
        <w:numPr>
          <w:ilvl w:val="1"/>
          <w:numId w:val="114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342CAE8D" w14:textId="77777777" w:rsidR="00CB6A43" w:rsidRPr="00740365" w:rsidRDefault="00CB6A43" w:rsidP="001C5089">
      <w:pPr>
        <w:numPr>
          <w:ilvl w:val="1"/>
          <w:numId w:val="114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3131315D" w14:textId="77777777" w:rsidR="00CB6A43" w:rsidRPr="00740365" w:rsidRDefault="00CB6A43" w:rsidP="001C5089">
      <w:pPr>
        <w:numPr>
          <w:ilvl w:val="1"/>
          <w:numId w:val="114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473F8F78" w14:textId="77777777" w:rsidR="00CB6A43" w:rsidRPr="00740365" w:rsidRDefault="00CB6A43" w:rsidP="001C5089">
      <w:pPr>
        <w:numPr>
          <w:ilvl w:val="1"/>
          <w:numId w:val="114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14:paraId="6C6FC625" w14:textId="77777777" w:rsidR="00CB6A43" w:rsidRPr="00740365" w:rsidRDefault="00CB6A43" w:rsidP="001C5089">
      <w:pPr>
        <w:numPr>
          <w:ilvl w:val="1"/>
          <w:numId w:val="114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6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17116FFB" w14:textId="77777777" w:rsidR="00CB6A43" w:rsidRPr="00740365" w:rsidRDefault="00CB6A43" w:rsidP="001C5089">
      <w:pPr>
        <w:numPr>
          <w:ilvl w:val="1"/>
          <w:numId w:val="114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1301B173" w14:textId="77777777" w:rsidR="00CB6A43" w:rsidRPr="00740365" w:rsidRDefault="00CB6A43" w:rsidP="001C5089">
      <w:pPr>
        <w:numPr>
          <w:ilvl w:val="1"/>
          <w:numId w:val="114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7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B6A43" w:rsidRPr="00740365" w14:paraId="596EAB3F" w14:textId="77777777" w:rsidTr="00CB6A4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3014445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22A4ED73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2C361B36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32BEB691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B6A43" w:rsidRPr="00740365" w14:paraId="5EE8CF48" w14:textId="77777777" w:rsidTr="00CB6A4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05AC702C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43580B1F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3AF7483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D158DAC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B6A43" w:rsidRPr="00740365" w14:paraId="1E691562" w14:textId="77777777" w:rsidTr="00CB6A43">
        <w:trPr>
          <w:cantSplit/>
        </w:trPr>
        <w:tc>
          <w:tcPr>
            <w:tcW w:w="231" w:type="pct"/>
          </w:tcPr>
          <w:p w14:paraId="2464E828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4E2B08B1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3F9570C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F8D6503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29D5A00F" w14:textId="77777777" w:rsidTr="00CB6A43">
        <w:trPr>
          <w:cantSplit/>
        </w:trPr>
        <w:tc>
          <w:tcPr>
            <w:tcW w:w="231" w:type="pct"/>
          </w:tcPr>
          <w:p w14:paraId="40661CA7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28661A85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01430B6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19DB27F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6A24D6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8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1A13E0DD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A0FD64E" w14:textId="77777777" w:rsidR="00CB6A43" w:rsidRPr="00740365" w:rsidRDefault="00CB6A43" w:rsidP="00CB6A43">
      <w:pPr>
        <w:pStyle w:val="Akapitzlist"/>
        <w:spacing w:line="240" w:lineRule="auto"/>
        <w:ind w:left="142"/>
        <w:rPr>
          <w:sz w:val="22"/>
          <w:szCs w:val="22"/>
        </w:rPr>
      </w:pPr>
    </w:p>
    <w:p w14:paraId="5C9D4E78" w14:textId="77777777" w:rsidR="00CB6A43" w:rsidRPr="00740365" w:rsidRDefault="00CB6A43" w:rsidP="001C5089">
      <w:pPr>
        <w:pStyle w:val="Akapitzlist"/>
        <w:numPr>
          <w:ilvl w:val="1"/>
          <w:numId w:val="114"/>
        </w:numPr>
        <w:spacing w:line="240" w:lineRule="auto"/>
        <w:ind w:left="0" w:hanging="426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sz w:val="22"/>
          <w:szCs w:val="22"/>
        </w:rPr>
        <w:footnoteReference w:id="59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19D82D29" w14:textId="77777777" w:rsidR="00CB6A43" w:rsidRPr="00740365" w:rsidRDefault="00CB6A43" w:rsidP="001C5089">
      <w:pPr>
        <w:numPr>
          <w:ilvl w:val="0"/>
          <w:numId w:val="11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B6A43" w:rsidRPr="00740365" w14:paraId="4E936295" w14:textId="77777777" w:rsidTr="00CB6A43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006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1D8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0170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6CE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B19D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B9A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6AFB87BE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B6A43" w:rsidRPr="00740365" w14:paraId="08832201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0F7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73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78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BC7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C73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25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0E06771A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B86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F22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1D2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04C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045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46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913CC94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p w14:paraId="779C2314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B6A43" w:rsidRPr="00740365" w14:paraId="60078710" w14:textId="77777777" w:rsidTr="00CB6A4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B0178" w14:textId="42411CB2" w:rsidR="00CB6A43" w:rsidRPr="00740365" w:rsidRDefault="007941DF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1.</w:t>
            </w:r>
            <w:r w:rsidR="004F66E7">
              <w:rPr>
                <w:rFonts w:ascii="Arial Narrow" w:hAnsi="Arial Narrow"/>
                <w:sz w:val="22"/>
                <w:szCs w:val="22"/>
              </w:rPr>
              <w:t>8</w:t>
            </w:r>
          </w:p>
          <w:p w14:paraId="0E94081A" w14:textId="56F6B86C" w:rsidR="00CB6A43" w:rsidRPr="00740365" w:rsidRDefault="00CB6A43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Formularza Oferty – dla Części </w:t>
            </w:r>
            <w:r w:rsidR="004F66E7">
              <w:rPr>
                <w:rFonts w:ascii="Arial Narrow" w:hAnsi="Arial Narrow"/>
                <w:sz w:val="22"/>
                <w:szCs w:val="22"/>
              </w:rPr>
              <w:t>8</w:t>
            </w:r>
            <w:r w:rsidRPr="0074036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1BD564CE" w14:textId="77777777" w:rsidR="00CB6A43" w:rsidRPr="00740365" w:rsidRDefault="00CB6A43" w:rsidP="00CB6A43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6488ED34" w14:textId="77777777" w:rsidR="00CB6A43" w:rsidRPr="00740365" w:rsidRDefault="00CB6A43" w:rsidP="00CB6A43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7400D0D5" w14:textId="77777777" w:rsidR="00CB6A43" w:rsidRPr="00740365" w:rsidRDefault="00CB6A43" w:rsidP="00CB6A43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5E587FA0" w14:textId="2C7E94BD" w:rsidR="00CB6A43" w:rsidRPr="00740365" w:rsidRDefault="007941DF" w:rsidP="00CB6A43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Część </w:t>
      </w:r>
      <w:r w:rsidR="004F66E7">
        <w:rPr>
          <w:rStyle w:val="StylArial11pt"/>
          <w:rFonts w:ascii="Arial Narrow" w:hAnsi="Arial Narrow"/>
          <w:b w:val="0"/>
          <w:i w:val="0"/>
          <w:szCs w:val="22"/>
        </w:rPr>
        <w:t>8</w:t>
      </w:r>
      <w:r w:rsidR="00CB6A43"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: </w:t>
      </w:r>
      <w:r w:rsidR="00593B09" w:rsidRPr="00593B09">
        <w:rPr>
          <w:rStyle w:val="StylArial11pt"/>
          <w:rFonts w:ascii="Arial Narrow" w:hAnsi="Arial Narrow"/>
          <w:b w:val="0"/>
          <w:i w:val="0"/>
          <w:szCs w:val="22"/>
        </w:rPr>
        <w:t>Montaż instalacji i urządzeń sygnalizacji świetlnej i sterowania ruchem wraz  z oprogramowaniem</w:t>
      </w:r>
      <w:r w:rsidR="00593B09">
        <w:rPr>
          <w:rStyle w:val="StylArial11pt"/>
          <w:rFonts w:ascii="Arial Narrow" w:hAnsi="Arial Narrow"/>
          <w:b w:val="0"/>
          <w:i w:val="0"/>
          <w:szCs w:val="22"/>
        </w:rPr>
        <w:t xml:space="preserve">                                  </w:t>
      </w:r>
      <w:r w:rsidR="00593B09" w:rsidRPr="00593B09">
        <w:rPr>
          <w:rStyle w:val="StylArial11pt"/>
          <w:rFonts w:ascii="Arial Narrow" w:hAnsi="Arial Narrow"/>
          <w:b w:val="0"/>
          <w:i w:val="0"/>
          <w:szCs w:val="22"/>
        </w:rPr>
        <w:t xml:space="preserve"> i uruchomieniem systemu:</w:t>
      </w:r>
    </w:p>
    <w:p w14:paraId="04250DE5" w14:textId="77777777" w:rsidR="00CB6A43" w:rsidRPr="00740365" w:rsidRDefault="00CB6A43" w:rsidP="00CB6A43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B6A43" w:rsidRPr="00740365" w14:paraId="5EA3E478" w14:textId="77777777" w:rsidTr="00CB6A4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C92CBD5" w14:textId="77777777" w:rsidR="00CB6A43" w:rsidRPr="00740365" w:rsidRDefault="00CB6A43" w:rsidP="00CB6A4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6A2625A" w14:textId="75534023" w:rsidR="00CB6A43" w:rsidRPr="00740365" w:rsidRDefault="00CB6A43" w:rsidP="00CB6A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5080BE43" w14:textId="77777777" w:rsidR="00CB6A43" w:rsidRPr="00740365" w:rsidRDefault="00CB6A43" w:rsidP="001C5089">
      <w:pPr>
        <w:numPr>
          <w:ilvl w:val="0"/>
          <w:numId w:val="11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760FF50A" w14:textId="77777777" w:rsidR="00CB6A43" w:rsidRPr="00740365" w:rsidRDefault="00CB6A43" w:rsidP="00CB6A43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5D3885A1" w14:textId="77777777" w:rsidR="00CB6A43" w:rsidRPr="00740365" w:rsidRDefault="00CB6A43" w:rsidP="001C5089">
      <w:pPr>
        <w:numPr>
          <w:ilvl w:val="0"/>
          <w:numId w:val="116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5C6B5B36" w14:textId="77777777" w:rsidR="00CB6A43" w:rsidRPr="00740365" w:rsidRDefault="00CB6A43" w:rsidP="00CB6A43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B6A43" w:rsidRPr="00740365" w14:paraId="30EDF481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BC6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6A6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F3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B6A43" w:rsidRPr="00740365" w14:paraId="1E365165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9F0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431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AFE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B6A43" w:rsidRPr="00740365" w14:paraId="4159FA2B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17B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197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9C0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3DF2148" w14:textId="77777777" w:rsidR="00CB6A43" w:rsidRPr="00740365" w:rsidRDefault="00CB6A43" w:rsidP="001C5089">
      <w:pPr>
        <w:numPr>
          <w:ilvl w:val="0"/>
          <w:numId w:val="116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B6A43" w:rsidRPr="00740365" w14:paraId="2102F940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2F2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F3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5FFD10A5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DDB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77A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42E9838A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52B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353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3AFFD775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D8D" w14:textId="15D0673E" w:rsidR="00CB6A43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A97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B6A43" w:rsidRPr="00740365" w14:paraId="3226864E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A9D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CAFA" w14:textId="77777777" w:rsidR="00CB6A43" w:rsidRPr="00740365" w:rsidRDefault="00CB6A43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0AFB1BA1" w14:textId="77777777" w:rsidR="00CB6A43" w:rsidRPr="00740365" w:rsidRDefault="00CB6A43" w:rsidP="001C5089">
      <w:pPr>
        <w:numPr>
          <w:ilvl w:val="0"/>
          <w:numId w:val="116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E5FB94B" w14:textId="77777777" w:rsidR="00CB6A43" w:rsidRPr="00740365" w:rsidRDefault="00CB6A43" w:rsidP="001C5089">
      <w:pPr>
        <w:numPr>
          <w:ilvl w:val="1"/>
          <w:numId w:val="116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195448DE" w14:textId="77777777" w:rsidR="00CB6A43" w:rsidRPr="00740365" w:rsidRDefault="00CB6A43" w:rsidP="001C5089">
      <w:pPr>
        <w:numPr>
          <w:ilvl w:val="1"/>
          <w:numId w:val="116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517C1F39" w14:textId="77777777" w:rsidR="00CB6A43" w:rsidRPr="00740365" w:rsidRDefault="00CB6A43" w:rsidP="001C5089">
      <w:pPr>
        <w:numPr>
          <w:ilvl w:val="1"/>
          <w:numId w:val="116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CB6A43" w:rsidRPr="00740365" w14:paraId="05D20FC2" w14:textId="77777777" w:rsidTr="00CB6A4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C6BEDA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35040" behindDoc="0" locked="0" layoutInCell="1" allowOverlap="1" wp14:anchorId="0D4A1671" wp14:editId="6E4BA99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641A" id="AutoShape 21" o:spid="_x0000_s1026" type="#_x0000_t32" style="position:absolute;margin-left:-1.9pt;margin-top:3.3pt;width:0;height:0;z-index:2517350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6QGgIAADc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zU7+kB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946F4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34016" behindDoc="0" locked="0" layoutInCell="1" allowOverlap="1" wp14:anchorId="67B5FD10" wp14:editId="4BBA4EB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9660E" id="AutoShape 21" o:spid="_x0000_s1026" type="#_x0000_t32" style="position:absolute;margin-left:-1.9pt;margin-top:3.3pt;width:0;height:0;z-index:2517340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Gq1PFh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19C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065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B6A43" w:rsidRPr="00740365" w14:paraId="37A2C2E4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2984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94F5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2F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6E9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0F3E89F2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8076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34B1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DA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18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1EB512CD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B38C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E943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7C4B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1A0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6A43" w:rsidRPr="00740365" w14:paraId="6C3848C6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F6B3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FBA8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3293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B2035F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C185A50" w14:textId="77777777" w:rsidR="004F66E7" w:rsidRDefault="004F66E7" w:rsidP="004F66E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14:paraId="6D4D8334" w14:textId="4E4CF8FA" w:rsidR="004F66E7" w:rsidRPr="00B125C7" w:rsidRDefault="004F66E7" w:rsidP="004F66E7">
      <w:pPr>
        <w:pStyle w:val="Akapitzlist"/>
        <w:numPr>
          <w:ilvl w:val="0"/>
          <w:numId w:val="154"/>
        </w:num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 sygnalizację</w:t>
      </w:r>
      <w:r w:rsidRPr="00B125C7">
        <w:rPr>
          <w:rFonts w:cs="Arial"/>
          <w:sz w:val="22"/>
          <w:szCs w:val="22"/>
          <w:u w:val="single"/>
        </w:rPr>
        <w:t xml:space="preserve"> na odcinku od</w:t>
      </w:r>
      <w:r>
        <w:rPr>
          <w:rFonts w:cs="Arial"/>
          <w:sz w:val="22"/>
          <w:szCs w:val="22"/>
          <w:u w:val="single"/>
        </w:rPr>
        <w:t xml:space="preserve"> km 1 +170 </w:t>
      </w:r>
      <w:r w:rsidRPr="00B125C7">
        <w:rPr>
          <w:rFonts w:cs="Arial"/>
          <w:sz w:val="22"/>
          <w:szCs w:val="22"/>
          <w:u w:val="single"/>
        </w:rPr>
        <w:t>do km 2 + 960: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4F66E7" w:rsidRPr="00740365" w14:paraId="3AEC1A60" w14:textId="77777777" w:rsidTr="00C722C4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AF616B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47328" behindDoc="0" locked="0" layoutInCell="1" allowOverlap="1" wp14:anchorId="2F893B5E" wp14:editId="3EB746DC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828E0" id="AutoShape 21" o:spid="_x0000_s1026" type="#_x0000_t32" style="position:absolute;margin-left:-1.9pt;margin-top:3.3pt;width:0;height:0;z-index:2517473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xOGgIAADc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riL8Th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03925B4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46304" behindDoc="0" locked="0" layoutInCell="1" allowOverlap="1" wp14:anchorId="18264B3A" wp14:editId="1020B9B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18D42" id="AutoShape 21" o:spid="_x0000_s1026" type="#_x0000_t32" style="position:absolute;margin-left:-1.9pt;margin-top:3.3pt;width:0;height:0;z-index:2517463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7lGgIAADc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DEJ+5R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072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807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4F66E7" w:rsidRPr="00740365" w14:paraId="4209F595" w14:textId="77777777" w:rsidTr="00C722C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B9CF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E102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D60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FB43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F66E7" w:rsidRPr="00740365" w14:paraId="6840428B" w14:textId="77777777" w:rsidTr="00C722C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3078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2F2E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CB67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2A80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F66E7" w:rsidRPr="00740365" w14:paraId="4C0F7D47" w14:textId="77777777" w:rsidTr="00C722C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ABB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218F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1237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25A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F66E7" w:rsidRPr="00740365" w14:paraId="0D5E34E3" w14:textId="77777777" w:rsidTr="00C722C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EAAF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DF8A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922A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5837B8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721F8DEE" w14:textId="77777777" w:rsidR="004F66E7" w:rsidRDefault="004F66E7" w:rsidP="004F66E7">
      <w:pPr>
        <w:pStyle w:val="Akapitzlist"/>
        <w:rPr>
          <w:rFonts w:cs="Arial"/>
          <w:sz w:val="22"/>
          <w:szCs w:val="22"/>
          <w:u w:val="single"/>
        </w:rPr>
      </w:pPr>
    </w:p>
    <w:p w14:paraId="3F94CD69" w14:textId="4F1B2610" w:rsidR="004F66E7" w:rsidRDefault="004F66E7" w:rsidP="004F66E7">
      <w:pPr>
        <w:pStyle w:val="Akapitzlist"/>
        <w:numPr>
          <w:ilvl w:val="0"/>
          <w:numId w:val="154"/>
        </w:num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 sygnalizację od km 2 + 960 do końca inwestycji: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4F66E7" w:rsidRPr="00740365" w14:paraId="079080C9" w14:textId="77777777" w:rsidTr="00C722C4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9908FD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49376" behindDoc="0" locked="0" layoutInCell="1" allowOverlap="1" wp14:anchorId="5281DD40" wp14:editId="5B11C16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07E64" id="AutoShape 21" o:spid="_x0000_s1026" type="#_x0000_t32" style="position:absolute;margin-left:-1.9pt;margin-top:3.3pt;width:0;height:0;z-index:2517493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+6YGgIAADc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QePumB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FAB590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48352" behindDoc="0" locked="0" layoutInCell="1" allowOverlap="1" wp14:anchorId="5336895A" wp14:editId="6E402D3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F838F" id="AutoShape 21" o:spid="_x0000_s1026" type="#_x0000_t32" style="position:absolute;margin-left:-1.9pt;margin-top:3.3pt;width:0;height:0;z-index:2517483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lgBfHh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57C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661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4F66E7" w:rsidRPr="00740365" w14:paraId="43180206" w14:textId="77777777" w:rsidTr="00C722C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65AD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8E33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35B6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246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F66E7" w:rsidRPr="00740365" w14:paraId="5F1060EB" w14:textId="77777777" w:rsidTr="00C722C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7BAC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C1B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F19B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36D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F66E7" w:rsidRPr="00740365" w14:paraId="1F3B5941" w14:textId="77777777" w:rsidTr="00C722C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0F2F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28E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28A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72D5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F66E7" w:rsidRPr="00740365" w14:paraId="35FC6A5D" w14:textId="77777777" w:rsidTr="00C722C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E077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482" w14:textId="77777777" w:rsidR="004F66E7" w:rsidRPr="00740365" w:rsidRDefault="004F66E7" w:rsidP="00C722C4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971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1D596D" w14:textId="77777777" w:rsidR="004F66E7" w:rsidRPr="00740365" w:rsidRDefault="004F66E7" w:rsidP="00C722C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464CB81C" w14:textId="77777777" w:rsidR="00CB6A43" w:rsidRPr="00740365" w:rsidRDefault="00CB6A43" w:rsidP="00CB6A43">
      <w:pPr>
        <w:jc w:val="both"/>
        <w:rPr>
          <w:rFonts w:ascii="Arial Narrow" w:hAnsi="Arial Narrow" w:cs="Arial"/>
          <w:sz w:val="22"/>
          <w:szCs w:val="22"/>
        </w:rPr>
      </w:pPr>
    </w:p>
    <w:p w14:paraId="56CFBF5E" w14:textId="77777777" w:rsidR="00740365" w:rsidRPr="00740365" w:rsidRDefault="00CB6A43" w:rsidP="00740365">
      <w:pPr>
        <w:jc w:val="both"/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 xml:space="preserve">Oświadczamy, że wykonamy Roboty w terminie </w:t>
      </w:r>
      <w:r w:rsidRPr="00740365">
        <w:rPr>
          <w:rFonts w:ascii="Arial Narrow" w:hAnsi="Arial Narrow" w:cs="Arial"/>
          <w:b/>
          <w:sz w:val="22"/>
          <w:szCs w:val="22"/>
        </w:rPr>
        <w:t xml:space="preserve">do </w:t>
      </w:r>
      <w:r w:rsidR="00740365" w:rsidRPr="00740365">
        <w:rPr>
          <w:rFonts w:ascii="Arial Narrow" w:hAnsi="Arial Narrow" w:cs="Arial"/>
          <w:b/>
          <w:sz w:val="22"/>
          <w:szCs w:val="22"/>
        </w:rPr>
        <w:t xml:space="preserve">3 miesięcy </w:t>
      </w:r>
      <w:r w:rsidR="00740365" w:rsidRPr="00740365">
        <w:rPr>
          <w:rFonts w:ascii="Arial Narrow" w:hAnsi="Arial Narrow" w:cs="Arial"/>
          <w:sz w:val="22"/>
          <w:szCs w:val="22"/>
        </w:rPr>
        <w:t>licząc od dnia powiadomienia Wykonawcy przez Zamawiającego o dacie rozpoczęcia robót.</w:t>
      </w:r>
    </w:p>
    <w:p w14:paraId="7F86CF34" w14:textId="68CBF11A" w:rsidR="00740365" w:rsidRPr="00740365" w:rsidRDefault="00740365" w:rsidP="00740365">
      <w:pPr>
        <w:jc w:val="both"/>
        <w:rPr>
          <w:rFonts w:ascii="Arial Narrow" w:hAnsi="Arial Narrow" w:cs="Arial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Przewidywany termin realizacji to lata 2019-2020.Wykonanie Robót oznacza również zakończenie procedur odbiorowych w tym terminie, w tym uzyskanie Świadectwa Przejęcia oraz poprzedzające jego wydanie uzyskanie przez Wykonawcę na rzecz Zamawiającego decyzji koniecznej do dopuszczenia do użytkowania lub decyzji warunkującej to dopuszczenie, co oznacza, że jeśli zgodnie z przepisami jest wydawane pozwolenie na użytkowanie – to uzyskanie tego pozwolenia, a jeśli pozwolenie na użytkowanie nie jest wydawane – to zakończenie procedury zawiadomienia właściwego organu o zakończeniu robót, przy czym jeśli z decyzji wynika obowiązek usunięcia wad, to termin uważa się za zachowany, jeśli ich usunięcie nastąpiło w terminie do w terminie do 3 miesięcy licząc od dnia powiadomienia Wykonawcy przez Zamawiającego o dacie rozpoczęcia robót.</w:t>
      </w:r>
    </w:p>
    <w:p w14:paraId="48372E52" w14:textId="1A1A3002" w:rsidR="00CB6A43" w:rsidRPr="00740365" w:rsidRDefault="00740365" w:rsidP="00740365">
      <w:pPr>
        <w:jc w:val="both"/>
        <w:rPr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Za datę zakończenia realizacji Przedmiotu Umowy uważa się datę wydania Świadectwa Przejęcia dla całości Robót, jeżeli w Świadectwie Przejęcia zostały wymienione wady oraz roboty do wykonania – to datę protokolarnego potwierdzenia usunięcia przez Wykonawcę wad i ukończenia robót stwierdzonych w tym Świadectwie.</w:t>
      </w:r>
    </w:p>
    <w:p w14:paraId="07F8D8A8" w14:textId="77777777" w:rsidR="00CB6A43" w:rsidRPr="00740365" w:rsidRDefault="00CB6A43" w:rsidP="00CB6A43">
      <w:pPr>
        <w:pStyle w:val="Akapitzlist"/>
        <w:spacing w:line="240" w:lineRule="auto"/>
        <w:ind w:left="502"/>
        <w:rPr>
          <w:sz w:val="22"/>
          <w:szCs w:val="22"/>
        </w:rPr>
      </w:pPr>
    </w:p>
    <w:p w14:paraId="709C68D7" w14:textId="77777777" w:rsidR="00CB6A43" w:rsidRPr="00740365" w:rsidRDefault="00CB6A43" w:rsidP="001C5089">
      <w:pPr>
        <w:pStyle w:val="Akapitzlist"/>
        <w:numPr>
          <w:ilvl w:val="1"/>
          <w:numId w:val="117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 xml:space="preserve">Oświadczamy, że na przedmiot zamówienia udzielamy </w:t>
      </w:r>
      <w:r w:rsidRPr="00740365">
        <w:rPr>
          <w:b/>
          <w:sz w:val="22"/>
          <w:szCs w:val="22"/>
        </w:rPr>
        <w:t>5 lat /6 lat /7 lat /8 lat/9 lat/10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0"/>
      </w:r>
      <w:r w:rsidRPr="00740365">
        <w:rPr>
          <w:sz w:val="22"/>
          <w:szCs w:val="22"/>
        </w:rPr>
        <w:t xml:space="preserve"> gwarancji (G) zgodnie z Kartą gwarancyjną.</w:t>
      </w:r>
    </w:p>
    <w:p w14:paraId="3B6EE8B5" w14:textId="77777777" w:rsidR="00CB6A43" w:rsidRPr="00740365" w:rsidRDefault="00CB6A43" w:rsidP="001C5089">
      <w:pPr>
        <w:pStyle w:val="Akapitzlist"/>
        <w:numPr>
          <w:ilvl w:val="1"/>
          <w:numId w:val="117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udzielamy rękojmi</w:t>
      </w:r>
      <w:r w:rsidRPr="00740365">
        <w:rPr>
          <w:b/>
          <w:sz w:val="22"/>
          <w:szCs w:val="22"/>
        </w:rPr>
        <w:t xml:space="preserve"> na okres 2 lat /3 lat/4 lat/5 lat/6 lat/7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1"/>
      </w:r>
      <w:r w:rsidRPr="00740365">
        <w:rPr>
          <w:b/>
          <w:sz w:val="22"/>
          <w:szCs w:val="22"/>
        </w:rPr>
        <w:t>.</w:t>
      </w:r>
    </w:p>
    <w:p w14:paraId="28E2311C" w14:textId="77777777" w:rsidR="00CB6A43" w:rsidRPr="00740365" w:rsidRDefault="00CB6A43" w:rsidP="001C5089">
      <w:pPr>
        <w:pStyle w:val="Akapitzlist"/>
        <w:numPr>
          <w:ilvl w:val="1"/>
          <w:numId w:val="117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979"/>
        <w:gridCol w:w="2111"/>
        <w:gridCol w:w="2368"/>
        <w:gridCol w:w="1374"/>
        <w:gridCol w:w="1015"/>
        <w:gridCol w:w="1521"/>
      </w:tblGrid>
      <w:tr w:rsidR="00CB6A43" w:rsidRPr="00740365" w14:paraId="51B0C97F" w14:textId="77777777" w:rsidTr="00CB6A43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259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4546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6F6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EE9E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CF4E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CE1B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DBCB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62"/>
            </w:r>
          </w:p>
        </w:tc>
      </w:tr>
      <w:tr w:rsidR="00CB6A43" w:rsidRPr="00740365" w14:paraId="015C7CE3" w14:textId="77777777" w:rsidTr="00CB6A43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E34F" w14:textId="77777777" w:rsidR="00CB6A43" w:rsidRPr="00740365" w:rsidRDefault="00CB6A43" w:rsidP="00CB6A43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FCD4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485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Kierownik robót elektrycznych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B48D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3DC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3E8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58FB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42FD2ED" w14:textId="77777777" w:rsidR="00CB6A43" w:rsidRPr="00740365" w:rsidRDefault="00CB6A43" w:rsidP="00CB6A43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49BBAC5C" w14:textId="77777777" w:rsidR="00CB6A43" w:rsidRPr="00740365" w:rsidRDefault="00CB6A43" w:rsidP="001C5089">
      <w:pPr>
        <w:pStyle w:val="Akapitzlist"/>
        <w:numPr>
          <w:ilvl w:val="1"/>
          <w:numId w:val="117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3FD017B2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3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2D29CC13" w14:textId="77777777" w:rsidR="00CB6A43" w:rsidRPr="00740365" w:rsidRDefault="00CB6A43" w:rsidP="00CB6A43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lastRenderedPageBreak/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4"/>
      </w:r>
    </w:p>
    <w:p w14:paraId="3786C886" w14:textId="77777777" w:rsidR="00CB6A43" w:rsidRPr="00740365" w:rsidRDefault="00CB6A43" w:rsidP="001C5089">
      <w:pPr>
        <w:numPr>
          <w:ilvl w:val="1"/>
          <w:numId w:val="11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48C78B6E" w14:textId="77777777" w:rsidR="00CB6A43" w:rsidRPr="00740365" w:rsidRDefault="00CB6A43" w:rsidP="001C5089">
      <w:pPr>
        <w:numPr>
          <w:ilvl w:val="1"/>
          <w:numId w:val="11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2A3CD121" w14:textId="77777777" w:rsidR="00CB6A43" w:rsidRPr="00740365" w:rsidRDefault="00CB6A43" w:rsidP="001C5089">
      <w:pPr>
        <w:numPr>
          <w:ilvl w:val="1"/>
          <w:numId w:val="11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7A2FB47A" w14:textId="77777777" w:rsidR="00CB6A43" w:rsidRPr="00740365" w:rsidRDefault="00CB6A43" w:rsidP="001C5089">
      <w:pPr>
        <w:numPr>
          <w:ilvl w:val="1"/>
          <w:numId w:val="11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14:paraId="132BB631" w14:textId="77777777" w:rsidR="00CB6A43" w:rsidRPr="00740365" w:rsidRDefault="00CB6A43" w:rsidP="001C5089">
      <w:pPr>
        <w:numPr>
          <w:ilvl w:val="1"/>
          <w:numId w:val="11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5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EF931AC" w14:textId="77777777" w:rsidR="00CB6A43" w:rsidRPr="00740365" w:rsidRDefault="00CB6A43" w:rsidP="001C5089">
      <w:pPr>
        <w:numPr>
          <w:ilvl w:val="1"/>
          <w:numId w:val="11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08F34BFC" w14:textId="77777777" w:rsidR="00CB6A43" w:rsidRPr="00740365" w:rsidRDefault="00CB6A43" w:rsidP="001C5089">
      <w:pPr>
        <w:numPr>
          <w:ilvl w:val="1"/>
          <w:numId w:val="11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6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B6A43" w:rsidRPr="00740365" w14:paraId="72A8D1A0" w14:textId="77777777" w:rsidTr="00CB6A4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78B6B45F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143298B3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7418CBFD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76569541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B6A43" w:rsidRPr="00740365" w14:paraId="4E00E088" w14:textId="77777777" w:rsidTr="00CB6A4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517EE06F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0B74DF2A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DA203C2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B76F779" w14:textId="77777777" w:rsidR="00CB6A43" w:rsidRPr="00740365" w:rsidRDefault="00CB6A43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B6A43" w:rsidRPr="00740365" w14:paraId="2B6A92C1" w14:textId="77777777" w:rsidTr="00CB6A43">
        <w:trPr>
          <w:cantSplit/>
        </w:trPr>
        <w:tc>
          <w:tcPr>
            <w:tcW w:w="231" w:type="pct"/>
          </w:tcPr>
          <w:p w14:paraId="12B299C0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68C11425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22EAE86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3EA37C6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304A90EE" w14:textId="77777777" w:rsidTr="00CB6A43">
        <w:trPr>
          <w:cantSplit/>
        </w:trPr>
        <w:tc>
          <w:tcPr>
            <w:tcW w:w="231" w:type="pct"/>
          </w:tcPr>
          <w:p w14:paraId="328CB834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5B835E4F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9C5D81C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6009B17" w14:textId="77777777" w:rsidR="00CB6A43" w:rsidRPr="00740365" w:rsidRDefault="00CB6A43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7A6D08E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7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159BA61D" w14:textId="77777777" w:rsidR="00CB6A43" w:rsidRPr="00740365" w:rsidRDefault="00CB6A43" w:rsidP="00CB6A43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58FCC0B" w14:textId="77777777" w:rsidR="00CB6A43" w:rsidRPr="00740365" w:rsidRDefault="00CB6A43" w:rsidP="00CB6A43">
      <w:pPr>
        <w:pStyle w:val="Akapitzlist"/>
        <w:spacing w:line="240" w:lineRule="auto"/>
        <w:ind w:left="142"/>
        <w:rPr>
          <w:sz w:val="22"/>
          <w:szCs w:val="22"/>
        </w:rPr>
      </w:pPr>
    </w:p>
    <w:p w14:paraId="38939491" w14:textId="77777777" w:rsidR="00CB6A43" w:rsidRPr="00740365" w:rsidRDefault="00CB6A43" w:rsidP="001C5089">
      <w:pPr>
        <w:pStyle w:val="Akapitzlist"/>
        <w:numPr>
          <w:ilvl w:val="1"/>
          <w:numId w:val="117"/>
        </w:numPr>
        <w:spacing w:line="240" w:lineRule="auto"/>
        <w:ind w:left="0" w:hanging="426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sz w:val="22"/>
          <w:szCs w:val="22"/>
        </w:rPr>
        <w:footnoteReference w:id="68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10B75EF6" w14:textId="77777777" w:rsidR="00CB6A43" w:rsidRPr="00740365" w:rsidRDefault="00CB6A43" w:rsidP="001C5089">
      <w:pPr>
        <w:numPr>
          <w:ilvl w:val="0"/>
          <w:numId w:val="11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lastRenderedPageBreak/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B6A43" w:rsidRPr="00740365" w14:paraId="7EF36471" w14:textId="77777777" w:rsidTr="00CB6A43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680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131C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079E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0858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10E6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4E5A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712DA3D7" w14:textId="77777777" w:rsidR="00CB6A43" w:rsidRPr="00740365" w:rsidRDefault="00CB6A43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B6A43" w:rsidRPr="00740365" w14:paraId="5AB6EB24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E46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0A92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664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04FC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EB8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D9F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6A43" w:rsidRPr="00740365" w14:paraId="326AC6A4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EA1" w14:textId="77777777" w:rsidR="00CB6A43" w:rsidRPr="00740365" w:rsidRDefault="00CB6A43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534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702" w14:textId="77777777" w:rsidR="00CB6A43" w:rsidRPr="00740365" w:rsidRDefault="00CB6A43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C668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3D7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3B3" w14:textId="77777777" w:rsidR="00CB6A43" w:rsidRPr="00740365" w:rsidRDefault="00CB6A43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5534889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p w14:paraId="27128A23" w14:textId="77777777" w:rsidR="00CB6A43" w:rsidRPr="00740365" w:rsidRDefault="00CB6A43" w:rsidP="00CB6A43">
      <w:pPr>
        <w:rPr>
          <w:rFonts w:ascii="Arial Narrow" w:hAnsi="Arial Narrow"/>
          <w:b/>
          <w:sz w:val="22"/>
          <w:szCs w:val="22"/>
        </w:rPr>
      </w:pPr>
    </w:p>
    <w:p w14:paraId="79050A59" w14:textId="77777777" w:rsidR="007941DF" w:rsidRPr="00740365" w:rsidRDefault="007941DF">
      <w:pPr>
        <w:rPr>
          <w:rFonts w:ascii="Arial Narrow" w:hAnsi="Arial Narrow"/>
          <w:b/>
          <w:sz w:val="22"/>
          <w:szCs w:val="22"/>
        </w:rPr>
      </w:pPr>
    </w:p>
    <w:p w14:paraId="516ADF95" w14:textId="77777777" w:rsidR="007941DF" w:rsidRPr="00740365" w:rsidRDefault="007941DF">
      <w:pPr>
        <w:rPr>
          <w:rFonts w:ascii="Arial Narrow" w:hAnsi="Arial Narrow"/>
          <w:b/>
          <w:sz w:val="22"/>
          <w:szCs w:val="22"/>
        </w:rPr>
      </w:pPr>
    </w:p>
    <w:p w14:paraId="0C103CA9" w14:textId="77777777" w:rsidR="007941DF" w:rsidRPr="00740365" w:rsidRDefault="007941DF">
      <w:pPr>
        <w:rPr>
          <w:rFonts w:ascii="Arial Narrow" w:hAnsi="Arial Narrow"/>
          <w:b/>
          <w:sz w:val="22"/>
          <w:szCs w:val="22"/>
        </w:rPr>
      </w:pPr>
    </w:p>
    <w:p w14:paraId="65F3D797" w14:textId="77777777" w:rsidR="007941DF" w:rsidRDefault="007941DF">
      <w:pPr>
        <w:rPr>
          <w:rFonts w:ascii="Arial Narrow" w:hAnsi="Arial Narrow"/>
          <w:b/>
          <w:sz w:val="22"/>
          <w:szCs w:val="22"/>
        </w:rPr>
      </w:pPr>
    </w:p>
    <w:p w14:paraId="2CF5DF78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6F8ADB0D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3D028778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2513E947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07E904BD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11678621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4B914DB2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205E77DD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632916B9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3A59B550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1E8D8C71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37517E61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4C6A12F9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1C66BC17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2C4A8BD5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42E33D2D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22AEB62D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238F931F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560BDDA2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204273BC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305EABA5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3AEBA332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7CE08F39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4DE38AA6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2D4ACF68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2A039F1A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67FB6582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32722DDB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6155E72D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3792812A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0A71FD9B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521AD283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6A0AD610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3CC301EC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202D99F8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107893C4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7CC9836B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59C38912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3D6E5247" w14:textId="77777777" w:rsidR="0024687F" w:rsidRDefault="0024687F">
      <w:pPr>
        <w:rPr>
          <w:rFonts w:ascii="Arial Narrow" w:hAnsi="Arial Narrow"/>
          <w:b/>
          <w:sz w:val="22"/>
          <w:szCs w:val="22"/>
        </w:rPr>
      </w:pPr>
    </w:p>
    <w:p w14:paraId="4C57465C" w14:textId="77777777" w:rsidR="0024687F" w:rsidRPr="00740365" w:rsidRDefault="0024687F">
      <w:pPr>
        <w:rPr>
          <w:rFonts w:ascii="Arial Narrow" w:hAnsi="Arial Narrow"/>
          <w:b/>
          <w:sz w:val="22"/>
          <w:szCs w:val="22"/>
        </w:rPr>
      </w:pPr>
    </w:p>
    <w:p w14:paraId="56A29E89" w14:textId="77777777" w:rsidR="007941DF" w:rsidRPr="00740365" w:rsidRDefault="007941DF">
      <w:pPr>
        <w:rPr>
          <w:rFonts w:ascii="Arial Narrow" w:hAnsi="Arial Narrow"/>
          <w:b/>
          <w:sz w:val="22"/>
          <w:szCs w:val="22"/>
        </w:rPr>
      </w:pPr>
    </w:p>
    <w:p w14:paraId="2BAE43BE" w14:textId="2AF6621F" w:rsidR="008B077E" w:rsidRPr="00740365" w:rsidRDefault="008B077E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1C5089" w:rsidRPr="00740365" w14:paraId="532C32A2" w14:textId="77777777" w:rsidTr="001C50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835E" w14:textId="491EFB81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</w:t>
            </w:r>
            <w:r w:rsidR="00DD07C5"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508681BE" w14:textId="44A35F33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Zestawienia kosztów zadania – dla Części </w:t>
            </w:r>
            <w:r w:rsidR="00DD07C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14:paraId="619F5E2C" w14:textId="77777777" w:rsidR="001C5089" w:rsidRPr="00740365" w:rsidRDefault="001C5089" w:rsidP="001C5089">
      <w:pPr>
        <w:rPr>
          <w:rFonts w:ascii="Arial Narrow" w:hAnsi="Arial Narrow"/>
          <w:b/>
          <w:sz w:val="22"/>
          <w:szCs w:val="22"/>
        </w:rPr>
      </w:pPr>
    </w:p>
    <w:p w14:paraId="39EC9859" w14:textId="77777777" w:rsidR="001C5089" w:rsidRPr="00740365" w:rsidRDefault="001C5089" w:rsidP="001C5089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449D6A6B" w14:textId="61134903" w:rsidR="001C5089" w:rsidRPr="00740365" w:rsidRDefault="001C5089" w:rsidP="001C5089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 xml:space="preserve">Część </w:t>
      </w:r>
      <w:r w:rsidR="0024687F">
        <w:rPr>
          <w:rStyle w:val="StylArial11pt"/>
          <w:rFonts w:ascii="Arial Narrow" w:hAnsi="Arial Narrow"/>
          <w:szCs w:val="22"/>
        </w:rPr>
        <w:t>3</w:t>
      </w:r>
      <w:r w:rsidRPr="00740365">
        <w:rPr>
          <w:rStyle w:val="StylArial11pt"/>
          <w:rFonts w:ascii="Arial Narrow" w:hAnsi="Arial Narrow"/>
          <w:szCs w:val="22"/>
        </w:rPr>
        <w:t xml:space="preserve">: </w:t>
      </w:r>
      <w:r w:rsidR="0024687F" w:rsidRPr="0024687F">
        <w:rPr>
          <w:rStyle w:val="StylArial11pt"/>
          <w:rFonts w:ascii="Arial Narrow" w:hAnsi="Arial Narrow"/>
          <w:szCs w:val="22"/>
        </w:rPr>
        <w:t>Budowa tramwajowej relacji skrętnej na skrzyżowaniu Podwale – Sądowa</w:t>
      </w:r>
      <w:r w:rsidR="0024687F" w:rsidRPr="0024687F" w:rsidDel="0024687F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1C5089" w:rsidRPr="00740365" w14:paraId="717F4CBF" w14:textId="77777777" w:rsidTr="001C508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6086DC6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6C683C23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5D80A8A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C194BD6" w14:textId="3BE4F42C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3BB02CE7" w14:textId="77777777" w:rsidR="001C5089" w:rsidRPr="00740365" w:rsidRDefault="001C5089" w:rsidP="00196D78">
      <w:pPr>
        <w:numPr>
          <w:ilvl w:val="0"/>
          <w:numId w:val="12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70B77AF3" w14:textId="77777777" w:rsidR="001C5089" w:rsidRPr="00740365" w:rsidRDefault="001C5089" w:rsidP="001C508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49F49EBC" w14:textId="77777777" w:rsidR="001C5089" w:rsidRPr="00740365" w:rsidRDefault="001C5089" w:rsidP="00196D78">
      <w:pPr>
        <w:numPr>
          <w:ilvl w:val="0"/>
          <w:numId w:val="12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1C5089" w:rsidRPr="00740365" w14:paraId="0D024F09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FD9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E199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549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C5089" w:rsidRPr="00740365" w14:paraId="29CF11E4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B3C2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E8C0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E54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089" w:rsidRPr="00740365" w14:paraId="0CD5C561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799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EBCC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D92F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001E3E6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639090DF" w14:textId="77777777" w:rsidR="001C5089" w:rsidRDefault="001C5089" w:rsidP="00196D78">
      <w:pPr>
        <w:pStyle w:val="Akapitzlist"/>
        <w:numPr>
          <w:ilvl w:val="0"/>
          <w:numId w:val="123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p w14:paraId="7A75FB6E" w14:textId="77777777" w:rsidR="0024687F" w:rsidRDefault="0024687F" w:rsidP="000157A8">
      <w:pPr>
        <w:rPr>
          <w:b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24687F" w:rsidRPr="00480C07" w14:paraId="566B3846" w14:textId="77777777" w:rsidTr="00C722C4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83E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011B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313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D7E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073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24687F" w:rsidRPr="00480C07" w14:paraId="2908E3FC" w14:textId="77777777" w:rsidTr="00C722C4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AFDE" w14:textId="77777777" w:rsidR="0024687F" w:rsidRPr="00480C07" w:rsidRDefault="0024687F" w:rsidP="00C722C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BAB4" w14:textId="77777777" w:rsidR="0024687F" w:rsidRPr="00480C07" w:rsidRDefault="0024687F" w:rsidP="00C722C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6A2C" w14:textId="77777777" w:rsidR="0024687F" w:rsidRPr="00480C07" w:rsidRDefault="0024687F" w:rsidP="00C722C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1193" w14:textId="77777777" w:rsidR="0024687F" w:rsidRPr="00480C07" w:rsidRDefault="0024687F" w:rsidP="00C722C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4687F" w:rsidRPr="00480C07" w14:paraId="6C0C452B" w14:textId="77777777" w:rsidTr="00C722C4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B22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739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074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533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24687F" w:rsidRPr="00480C07" w14:paraId="318A81F0" w14:textId="77777777" w:rsidTr="00C722C4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C67530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Ogólne</w:t>
            </w:r>
          </w:p>
        </w:tc>
      </w:tr>
      <w:tr w:rsidR="0024687F" w:rsidRPr="00480C07" w14:paraId="51C5E5A5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A350" w14:textId="77777777" w:rsidR="0024687F" w:rsidRPr="00CD6020" w:rsidRDefault="0024687F" w:rsidP="002468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06B6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3502" w14:textId="77777777" w:rsidR="0024687F" w:rsidRDefault="0024687F" w:rsidP="00C722C4">
            <w:pPr>
              <w:jc w:val="center"/>
            </w:pPr>
            <w:r w:rsidRPr="003B75DA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4CBF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1B183E1D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5DE" w14:textId="77777777" w:rsidR="0024687F" w:rsidRPr="00CD6020" w:rsidRDefault="0024687F" w:rsidP="002468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60D8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04FA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C1BC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411A46CD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8D5" w14:textId="77777777" w:rsidR="0024687F" w:rsidRPr="00CD6020" w:rsidRDefault="0024687F" w:rsidP="002468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E2FE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Przebudowa układu torowego wraz z dostosowaniem układu drogowego i zasilaniem zwrotnic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0C47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F01D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2D475A50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FE24" w14:textId="77777777" w:rsidR="0024687F" w:rsidRPr="00CD6020" w:rsidRDefault="0024687F" w:rsidP="002468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727C" w14:textId="77777777" w:rsidR="0024687F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Przebudowa trakcji tramwajowej wraz z zasilaniem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DCDC" w14:textId="77777777" w:rsidR="0024687F" w:rsidRPr="001F0070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A748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4B09B1E6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6AC8" w14:textId="77777777" w:rsidR="0024687F" w:rsidRPr="00CD6020" w:rsidRDefault="0024687F" w:rsidP="002468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4B93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Przebudowa sygnalizacji świetlnej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4D32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6EAC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38AC18C9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904F" w14:textId="77777777" w:rsidR="0024687F" w:rsidRPr="00CD6020" w:rsidRDefault="0024687F" w:rsidP="002468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F2AE" w14:textId="77777777" w:rsidR="0024687F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Zabezpieczenie istniejącej infrastruktury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B7BB" w14:textId="77777777" w:rsidR="0024687F" w:rsidRPr="001F0070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5575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5631D7F3" w14:textId="77777777" w:rsidTr="00C722C4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A219" w14:textId="77777777" w:rsidR="0024687F" w:rsidRPr="00A230C9" w:rsidRDefault="0024687F" w:rsidP="0024687F">
            <w:pPr>
              <w:pStyle w:val="Akapitzlist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7312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D5926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Σ Lp. 1-6</w:t>
            </w: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 kol. IV</w:t>
            </w:r>
          </w:p>
        </w:tc>
      </w:tr>
      <w:tr w:rsidR="0024687F" w:rsidRPr="00480C07" w14:paraId="6EAD8199" w14:textId="77777777" w:rsidTr="00C722C4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A9D" w14:textId="77777777" w:rsidR="0024687F" w:rsidRPr="00A230C9" w:rsidRDefault="0024687F" w:rsidP="002468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C41C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22F4D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 *Lp. 7</w:t>
            </w: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 kol. IV</w:t>
            </w:r>
          </w:p>
        </w:tc>
      </w:tr>
      <w:tr w:rsidR="0024687F" w:rsidRPr="00480C07" w14:paraId="1FC5F76E" w14:textId="77777777" w:rsidTr="00C722C4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C89D" w14:textId="77777777" w:rsidR="0024687F" w:rsidRPr="00A230C9" w:rsidRDefault="0024687F" w:rsidP="002468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F698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EA9B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Σ Lp. </w:t>
            </w:r>
            <w:r>
              <w:rPr>
                <w:rFonts w:ascii="Arial Narrow" w:hAnsi="Arial Narrow" w:cs="Arial"/>
                <w:sz w:val="22"/>
                <w:szCs w:val="22"/>
              </w:rPr>
              <w:t>7, 8</w:t>
            </w: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 kol. IV</w:t>
            </w:r>
          </w:p>
        </w:tc>
      </w:tr>
    </w:tbl>
    <w:p w14:paraId="7FD203B3" w14:textId="77777777" w:rsidR="0024687F" w:rsidRPr="000157A8" w:rsidRDefault="0024687F" w:rsidP="000157A8">
      <w:pPr>
        <w:rPr>
          <w:b/>
          <w:sz w:val="22"/>
          <w:szCs w:val="22"/>
        </w:rPr>
      </w:pPr>
    </w:p>
    <w:p w14:paraId="3C129C32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1EFF43A3" w14:textId="77777777" w:rsidR="001C5089" w:rsidRPr="00740365" w:rsidRDefault="001C5089" w:rsidP="00196D78">
      <w:pPr>
        <w:pStyle w:val="Akapitzlist"/>
        <w:numPr>
          <w:ilvl w:val="0"/>
          <w:numId w:val="123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C5089" w:rsidRPr="00740365" w14:paraId="40619344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29404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2216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8E84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D46B4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3ED5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4A3F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6EC616B2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C5089" w:rsidRPr="00740365" w14:paraId="2197974D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B610E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4F9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3A65238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CDE72" w14:textId="77777777" w:rsidR="001C5089" w:rsidRPr="00740365" w:rsidRDefault="001C5089" w:rsidP="001C508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ACC7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747C1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7B85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5089" w:rsidRPr="00740365" w14:paraId="736B8BD9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33B9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1661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14365E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697A7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C3E7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C2D6B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13B3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E0EB28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br w:type="page"/>
      </w:r>
    </w:p>
    <w:p w14:paraId="11FF29E9" w14:textId="22858589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1C5089" w:rsidRPr="00740365" w14:paraId="0E7974AC" w14:textId="77777777" w:rsidTr="001C50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8380" w14:textId="4FCE4917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 w:rsidR="00DD07C5">
              <w:rPr>
                <w:rFonts w:ascii="Arial Narrow" w:hAnsi="Arial Narrow"/>
                <w:sz w:val="22"/>
                <w:szCs w:val="22"/>
              </w:rPr>
              <w:t>1b</w:t>
            </w:r>
          </w:p>
          <w:p w14:paraId="267C6D4A" w14:textId="37D6D731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Zestawienia kosztów zadania – dla Części </w:t>
            </w:r>
            <w:r w:rsidR="00DD07C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14:paraId="647D9438" w14:textId="77777777" w:rsidR="001C5089" w:rsidRPr="00740365" w:rsidRDefault="001C5089" w:rsidP="001C5089">
      <w:pPr>
        <w:rPr>
          <w:rFonts w:ascii="Arial Narrow" w:hAnsi="Arial Narrow"/>
          <w:b/>
          <w:sz w:val="22"/>
          <w:szCs w:val="22"/>
        </w:rPr>
      </w:pPr>
    </w:p>
    <w:p w14:paraId="40AC08DA" w14:textId="77777777" w:rsidR="001C5089" w:rsidRPr="00740365" w:rsidRDefault="001C5089" w:rsidP="001C5089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22DC6B3D" w14:textId="5D73BFE4" w:rsidR="001C5089" w:rsidRPr="00740365" w:rsidRDefault="001C5089" w:rsidP="001C5089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 xml:space="preserve">Część </w:t>
      </w:r>
      <w:r w:rsidR="00DD07C5">
        <w:rPr>
          <w:rStyle w:val="StylArial11pt"/>
          <w:rFonts w:ascii="Arial Narrow" w:hAnsi="Arial Narrow"/>
          <w:szCs w:val="22"/>
        </w:rPr>
        <w:t>6</w:t>
      </w:r>
      <w:r w:rsidRPr="00740365">
        <w:rPr>
          <w:rStyle w:val="StylArial11pt"/>
          <w:rFonts w:ascii="Arial Narrow" w:hAnsi="Arial Narrow"/>
          <w:szCs w:val="22"/>
        </w:rPr>
        <w:t>:</w:t>
      </w:r>
      <w:r w:rsidR="0024687F" w:rsidRPr="0024687F">
        <w:rPr>
          <w:rStyle w:val="StylArial11pt"/>
          <w:rFonts w:ascii="Arial Narrow" w:hAnsi="Arial Narrow"/>
          <w:szCs w:val="22"/>
        </w:rPr>
        <w:t xml:space="preserve"> </w:t>
      </w:r>
      <w:r w:rsidR="00254EF2" w:rsidRPr="00254EF2">
        <w:rPr>
          <w:rStyle w:val="StylArial11pt"/>
          <w:rFonts w:ascii="Arial Narrow" w:hAnsi="Arial Narrow"/>
          <w:szCs w:val="22"/>
        </w:rPr>
        <w:t>Budowa zagospodarowania TAT  wraz z infrastrukturą podziemną i naziemną na odcinaku od km 2+690 do km 2+950 i kolektor deszczowy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1C5089" w:rsidRPr="00740365" w14:paraId="0D4DA67A" w14:textId="77777777" w:rsidTr="001C508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D0AC70B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2182E091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4EDDFFC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B6A110" w14:textId="52CD40CF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76F84A9E" w14:textId="77777777" w:rsidR="001C5089" w:rsidRPr="00740365" w:rsidRDefault="001C5089" w:rsidP="00196D78">
      <w:pPr>
        <w:numPr>
          <w:ilvl w:val="0"/>
          <w:numId w:val="12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2E53875C" w14:textId="77777777" w:rsidR="001C5089" w:rsidRPr="00740365" w:rsidRDefault="001C5089" w:rsidP="001C508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557CA6EB" w14:textId="77777777" w:rsidR="001C5089" w:rsidRPr="00740365" w:rsidRDefault="001C5089" w:rsidP="00196D78">
      <w:pPr>
        <w:numPr>
          <w:ilvl w:val="0"/>
          <w:numId w:val="12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1C5089" w:rsidRPr="00740365" w14:paraId="3D89163C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EB0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D32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709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C5089" w:rsidRPr="00740365" w14:paraId="46843C94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E046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D86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D54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089" w:rsidRPr="00740365" w14:paraId="633EEBDB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42B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D9F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B19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FEB1F39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7A19D8C5" w14:textId="77777777" w:rsidR="001C5089" w:rsidRDefault="001C5089" w:rsidP="00196D78">
      <w:pPr>
        <w:pStyle w:val="Akapitzlist"/>
        <w:numPr>
          <w:ilvl w:val="0"/>
          <w:numId w:val="128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24687F" w:rsidRPr="00480C07" w14:paraId="336B2316" w14:textId="77777777" w:rsidTr="00C722C4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42EC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011B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7DE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3FE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E6C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24687F" w:rsidRPr="00480C07" w14:paraId="4028AC90" w14:textId="77777777" w:rsidTr="00C722C4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D245" w14:textId="77777777" w:rsidR="0024687F" w:rsidRPr="00480C07" w:rsidRDefault="0024687F" w:rsidP="00C722C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5B49" w14:textId="77777777" w:rsidR="0024687F" w:rsidRPr="00480C07" w:rsidRDefault="0024687F" w:rsidP="00C722C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DE88" w14:textId="77777777" w:rsidR="0024687F" w:rsidRPr="00480C07" w:rsidRDefault="0024687F" w:rsidP="00C722C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C72C" w14:textId="77777777" w:rsidR="0024687F" w:rsidRPr="00480C07" w:rsidRDefault="0024687F" w:rsidP="00C722C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4687F" w:rsidRPr="00480C07" w14:paraId="397901A6" w14:textId="77777777" w:rsidTr="00C722C4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863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344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7B9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CE4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24687F" w:rsidRPr="00480C07" w14:paraId="43C33367" w14:textId="77777777" w:rsidTr="00C722C4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410755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Ogólne</w:t>
            </w:r>
          </w:p>
        </w:tc>
      </w:tr>
      <w:tr w:rsidR="0024687F" w:rsidRPr="00480C07" w14:paraId="4DBBE8B7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C312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5C6A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FDEF" w14:textId="77777777" w:rsidR="0024687F" w:rsidRDefault="0024687F" w:rsidP="00C722C4">
            <w:pPr>
              <w:jc w:val="center"/>
            </w:pPr>
            <w:r w:rsidRPr="003B75DA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934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5028206A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92BE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9D5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3CCE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8F29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2FC35181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5A8D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971C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Rozbiórki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D661" w14:textId="77777777" w:rsidR="0024687F" w:rsidRDefault="0024687F" w:rsidP="00C722C4">
            <w:pPr>
              <w:jc w:val="center"/>
            </w:pPr>
            <w:r w:rsidRPr="005237A3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0C7A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2073CEB0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89A5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64BB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Trasa tramwajowa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3DD0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3346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44AB0A58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9A4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8CA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Układ drogowy </w:t>
            </w:r>
            <w:r>
              <w:rPr>
                <w:rFonts w:ascii="Arial Narrow" w:hAnsi="Arial Narrow" w:cs="Arial"/>
                <w:sz w:val="22"/>
                <w:szCs w:val="22"/>
              </w:rPr>
              <w:t>(zjazd do WPB)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50C6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B47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24687F" w:rsidRPr="00480C07" w14:paraId="1A6782CF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ACDB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40F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P</w:t>
            </w:r>
            <w:r>
              <w:rPr>
                <w:rFonts w:ascii="Arial Narrow" w:hAnsi="Arial Narrow" w:cs="Arial"/>
                <w:sz w:val="22"/>
                <w:szCs w:val="22"/>
              </w:rPr>
              <w:t>rzystanki wraz z wyposażeniem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0FDE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B18E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24687F" w:rsidRPr="00480C07" w14:paraId="6BF25277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FA19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3BB8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Kanalizacja deszczowa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C2E2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250E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24687F" w:rsidRPr="00480C07" w14:paraId="0473EE6C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8AE7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9A81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Przebudowa kolidujących s</w:t>
            </w: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ieci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37DB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A319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62412169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4DC5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62AB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konstrukcje wsporcze sieci trakcyjnej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2DBD" w14:textId="77777777" w:rsidR="0024687F" w:rsidRDefault="0024687F" w:rsidP="00C722C4">
            <w:pPr>
              <w:jc w:val="center"/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698C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1FE3EFA7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953A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DB58" w14:textId="77777777" w:rsidR="0024687F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MKT i SDIP – część instalacyjna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6973" w14:textId="77777777" w:rsidR="0024687F" w:rsidRDefault="0024687F" w:rsidP="00C722C4">
            <w:pPr>
              <w:jc w:val="center"/>
            </w:pPr>
            <w:r w:rsidRPr="00D32D9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609C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6A8D35CC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AF3D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7B45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>O</w:t>
            </w:r>
            <w:r>
              <w:rPr>
                <w:rFonts w:ascii="Arial Narrow" w:hAnsi="Arial Narrow" w:cs="Arial"/>
                <w:sz w:val="22"/>
                <w:szCs w:val="22"/>
              </w:rPr>
              <w:t>świetlenie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E42D" w14:textId="77777777" w:rsidR="0024687F" w:rsidRDefault="0024687F" w:rsidP="00C722C4">
            <w:pPr>
              <w:jc w:val="center"/>
            </w:pPr>
            <w:r w:rsidRPr="00D32D9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7194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4FAB52CB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B6D7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26E0" w14:textId="77777777" w:rsidR="0024687F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Założenie i pielęgnacja trawników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583B" w14:textId="77777777" w:rsidR="0024687F" w:rsidRPr="00D32D92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007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CF1C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0FF0E7FA" w14:textId="77777777" w:rsidTr="00C722C4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059E" w14:textId="77777777" w:rsidR="0024687F" w:rsidRPr="00CD6020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705E" w14:textId="77777777" w:rsidR="0024687F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Zagospodarowanie/odtworzenie terenów przyległych (np. ogrodzenia)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8444" w14:textId="77777777" w:rsidR="0024687F" w:rsidRPr="001F0070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EE70" w14:textId="77777777" w:rsidR="0024687F" w:rsidRPr="00480C07" w:rsidRDefault="0024687F" w:rsidP="00C722C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87F" w:rsidRPr="00480C07" w14:paraId="5A467ECD" w14:textId="77777777" w:rsidTr="00C722C4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1885" w14:textId="77777777" w:rsidR="0024687F" w:rsidRPr="00A230C9" w:rsidRDefault="0024687F" w:rsidP="000157A8">
            <w:pPr>
              <w:pStyle w:val="Akapitzlist"/>
              <w:numPr>
                <w:ilvl w:val="0"/>
                <w:numId w:val="166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70B9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62AD8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Σ Lp. 1-13</w:t>
            </w: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 kol. IV</w:t>
            </w:r>
          </w:p>
        </w:tc>
      </w:tr>
      <w:tr w:rsidR="0024687F" w:rsidRPr="00480C07" w14:paraId="16266C56" w14:textId="77777777" w:rsidTr="00C722C4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729C" w14:textId="77777777" w:rsidR="0024687F" w:rsidRPr="00A230C9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957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B234E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 *Lp. 14</w:t>
            </w: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 kol. IV</w:t>
            </w:r>
          </w:p>
        </w:tc>
      </w:tr>
      <w:tr w:rsidR="0024687F" w:rsidRPr="00480C07" w14:paraId="7B19842D" w14:textId="77777777" w:rsidTr="00C722C4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E29A" w14:textId="77777777" w:rsidR="0024687F" w:rsidRPr="00A230C9" w:rsidRDefault="0024687F" w:rsidP="000157A8">
            <w:pPr>
              <w:pStyle w:val="Akapitzlist"/>
              <w:numPr>
                <w:ilvl w:val="0"/>
                <w:numId w:val="166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131A" w14:textId="77777777" w:rsidR="0024687F" w:rsidRPr="00480C07" w:rsidRDefault="0024687F" w:rsidP="00C72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9882A" w14:textId="77777777" w:rsidR="0024687F" w:rsidRPr="00480C07" w:rsidRDefault="0024687F" w:rsidP="00C72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Σ Lp. </w:t>
            </w:r>
            <w:r>
              <w:rPr>
                <w:rFonts w:ascii="Arial Narrow" w:hAnsi="Arial Narrow" w:cs="Arial"/>
                <w:sz w:val="22"/>
                <w:szCs w:val="22"/>
              </w:rPr>
              <w:t>15, 16</w:t>
            </w:r>
            <w:r w:rsidRPr="00480C07">
              <w:rPr>
                <w:rFonts w:ascii="Arial Narrow" w:hAnsi="Arial Narrow" w:cs="Arial"/>
                <w:sz w:val="22"/>
                <w:szCs w:val="22"/>
              </w:rPr>
              <w:t xml:space="preserve"> kol. IV</w:t>
            </w:r>
          </w:p>
        </w:tc>
      </w:tr>
    </w:tbl>
    <w:p w14:paraId="65B834DF" w14:textId="77777777" w:rsidR="0024687F" w:rsidRPr="000157A8" w:rsidRDefault="0024687F" w:rsidP="000157A8">
      <w:pPr>
        <w:rPr>
          <w:b/>
          <w:sz w:val="22"/>
          <w:szCs w:val="22"/>
        </w:rPr>
      </w:pPr>
    </w:p>
    <w:p w14:paraId="2CA5B689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6C587677" w14:textId="77777777" w:rsidR="001C5089" w:rsidRPr="00740365" w:rsidRDefault="001C5089" w:rsidP="00196D78">
      <w:pPr>
        <w:pStyle w:val="Akapitzlist"/>
        <w:numPr>
          <w:ilvl w:val="0"/>
          <w:numId w:val="128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C5089" w:rsidRPr="00740365" w14:paraId="2E07DBD5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5A520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73B2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F60EA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</w: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9E30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 xml:space="preserve">podpis(y) osoby(osób) upoważnionej(ych) do podpisania niniejszej </w:t>
            </w: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8597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B966B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B26794A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C5089" w:rsidRPr="00740365" w14:paraId="0E4AD29C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94CF2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E68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EEE58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1CF8" w14:textId="77777777" w:rsidR="001C5089" w:rsidRPr="00740365" w:rsidRDefault="001C5089" w:rsidP="001C508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4762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6D04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1A60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5089" w:rsidRPr="00740365" w14:paraId="717EDE0A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5634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F72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C0AE4D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8CED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A287B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FBBF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BD9CA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B1926A9" w14:textId="273C227D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3"/>
      </w:tblGrid>
      <w:tr w:rsidR="008B077E" w:rsidRPr="00740365" w14:paraId="08994F8E" w14:textId="77777777" w:rsidTr="00403094">
        <w:trPr>
          <w:trHeight w:val="93"/>
        </w:trPr>
        <w:tc>
          <w:tcPr>
            <w:tcW w:w="5000" w:type="pct"/>
            <w:shd w:val="clear" w:color="auto" w:fill="FFFFFF"/>
          </w:tcPr>
          <w:p w14:paraId="57698A51" w14:textId="77777777" w:rsidR="008B077E" w:rsidRPr="00740365" w:rsidRDefault="008B07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14:paraId="06EC2B68" w14:textId="77777777" w:rsidR="008B077E" w:rsidRPr="00740365" w:rsidRDefault="008B077E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74036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14:paraId="2D49F06D" w14:textId="77777777" w:rsidR="008B077E" w:rsidRPr="00740365" w:rsidRDefault="008B07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743E90" w14:textId="77777777" w:rsidR="00E70DAB" w:rsidRPr="00740365" w:rsidRDefault="00E70DA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63F67AFD" w14:textId="2679A02E" w:rsidR="008B077E" w:rsidRPr="00740365" w:rsidRDefault="008A1E2B">
      <w:pPr>
        <w:jc w:val="center"/>
        <w:rPr>
          <w:rFonts w:ascii="Arial Narrow" w:hAnsi="Arial Narrow"/>
          <w:b/>
          <w:sz w:val="22"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077E" w:rsidRPr="00740365" w14:paraId="6C10518C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3C1CEC8" w14:textId="77777777" w:rsidR="008B077E" w:rsidRPr="00740365" w:rsidRDefault="008B077E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BA5A0A3" w14:textId="77AEA3DB" w:rsidR="008B077E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B41D7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49155AE0" w14:textId="77777777" w:rsidR="008B077E" w:rsidRPr="00740365" w:rsidRDefault="008B077E">
      <w:pPr>
        <w:numPr>
          <w:ilvl w:val="0"/>
          <w:numId w:val="2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2901248D" w14:textId="5E5C963E" w:rsidR="008B077E" w:rsidRPr="00740365" w:rsidRDefault="008B077E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 xml:space="preserve">Gmina </w:t>
      </w:r>
      <w:r w:rsidR="00835596" w:rsidRPr="00740365">
        <w:rPr>
          <w:rFonts w:ascii="Arial Narrow" w:hAnsi="Arial Narrow"/>
          <w:b/>
          <w:sz w:val="21"/>
          <w:szCs w:val="21"/>
        </w:rPr>
        <w:t>Wrocław, pl. Nowy Targ 1-8, 50-141 Wrocław,</w:t>
      </w:r>
      <w:r w:rsidR="00835596"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="00835596"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="00835596" w:rsidRPr="00740365">
        <w:rPr>
          <w:rFonts w:ascii="Arial Narrow" w:hAnsi="Arial Narrow"/>
          <w:sz w:val="21"/>
          <w:szCs w:val="21"/>
        </w:rPr>
        <w:t xml:space="preserve"> z siedzibą przy </w:t>
      </w:r>
      <w:r w:rsidR="00835596"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="00835596"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2BE40A1E" w14:textId="77777777" w:rsidR="008B077E" w:rsidRPr="00740365" w:rsidRDefault="008B077E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6664F305" w14:textId="77777777" w:rsidR="008B077E" w:rsidRPr="00740365" w:rsidRDefault="008B077E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B077E" w:rsidRPr="00740365" w14:paraId="1D1066FF" w14:textId="77777777" w:rsidTr="00403094">
        <w:trPr>
          <w:cantSplit/>
        </w:trPr>
        <w:tc>
          <w:tcPr>
            <w:tcW w:w="331" w:type="pct"/>
          </w:tcPr>
          <w:p w14:paraId="49CBE3A7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DE95988" w14:textId="77777777"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6C1C8467" w14:textId="77777777"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740365" w14:paraId="4870781C" w14:textId="77777777" w:rsidTr="00403094">
        <w:trPr>
          <w:cantSplit/>
        </w:trPr>
        <w:tc>
          <w:tcPr>
            <w:tcW w:w="331" w:type="pct"/>
          </w:tcPr>
          <w:p w14:paraId="194BF69E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1240C4CC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9CA7ED4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740365" w14:paraId="3502F866" w14:textId="77777777" w:rsidTr="00403094">
        <w:trPr>
          <w:cantSplit/>
        </w:trPr>
        <w:tc>
          <w:tcPr>
            <w:tcW w:w="331" w:type="pct"/>
          </w:tcPr>
          <w:p w14:paraId="1DBCB5FF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B9EB9B9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47CFFD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E003293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78A12337" w14:textId="20FCBB2A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</w:t>
      </w:r>
      <w:r w:rsidR="00E70DAB" w:rsidRPr="00740365">
        <w:rPr>
          <w:rFonts w:ascii="Arial Narrow" w:hAnsi="Arial Narrow"/>
          <w:sz w:val="22"/>
          <w:szCs w:val="22"/>
        </w:rPr>
        <w:t xml:space="preserve">w zakresie Części nr …. </w:t>
      </w:r>
      <w:r w:rsidRPr="00740365">
        <w:rPr>
          <w:rFonts w:ascii="Arial Narrow" w:hAnsi="Arial Narrow"/>
          <w:sz w:val="22"/>
          <w:szCs w:val="22"/>
        </w:rPr>
        <w:t>informacji, o której mowa w art. 86 ust. 5 ustawy Pzp oświadczamy, że:</w:t>
      </w:r>
    </w:p>
    <w:p w14:paraId="58D0F1CF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62D983B7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4D9EE470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63AE782C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lub</w:t>
      </w:r>
    </w:p>
    <w:p w14:paraId="374527DF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73176176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740365">
        <w:rPr>
          <w:rFonts w:ascii="Arial Narrow" w:hAnsi="Arial Narrow"/>
          <w:sz w:val="22"/>
          <w:szCs w:val="22"/>
        </w:rPr>
        <w:t>02.2007r. o </w:t>
      </w:r>
      <w:r w:rsidRPr="00740365">
        <w:rPr>
          <w:rFonts w:ascii="Arial Narrow" w:hAnsi="Arial Narrow"/>
          <w:sz w:val="22"/>
          <w:szCs w:val="22"/>
        </w:rPr>
        <w:t>ochronie konkurencji i konsumentów.</w:t>
      </w:r>
    </w:p>
    <w:p w14:paraId="6302E8B2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01A5E62F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547C53AB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0A2A29C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3A4517A9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7A971D5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A80BE24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*) NIEPOTRZEBNE SKREŚLIĆ</w:t>
      </w:r>
    </w:p>
    <w:p w14:paraId="2E3E1825" w14:textId="77777777" w:rsidR="008B077E" w:rsidRPr="00740365" w:rsidRDefault="008B077E">
      <w:pPr>
        <w:rPr>
          <w:rFonts w:ascii="Arial Narrow" w:hAnsi="Arial Narrow"/>
          <w:i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0001A7ED" w14:textId="3B1BDC37" w:rsidR="00124980" w:rsidRPr="00740365" w:rsidRDefault="008B077E">
      <w:pPr>
        <w:rPr>
          <w:rFonts w:ascii="Arial Narrow" w:hAnsi="Arial Narrow"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2849EA" w:rsidRPr="00740365" w14:paraId="16A5B5B1" w14:textId="77777777" w:rsidTr="00F24D6F">
        <w:trPr>
          <w:trHeight w:val="304"/>
        </w:trPr>
        <w:tc>
          <w:tcPr>
            <w:tcW w:w="5000" w:type="pct"/>
            <w:shd w:val="clear" w:color="auto" w:fill="FFFFFF"/>
          </w:tcPr>
          <w:p w14:paraId="5A93E652" w14:textId="77777777"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14:paraId="76F7AC9B" w14:textId="77777777"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740365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3B9B98C" w14:textId="77777777" w:rsidR="008A1E2B" w:rsidRPr="00740365" w:rsidRDefault="008A1E2B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344FD0E9" w14:textId="77777777" w:rsidR="00E70DAB" w:rsidRPr="00740365" w:rsidRDefault="00E70DA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6E37F2AF" w14:textId="3153CC03" w:rsidR="00812701" w:rsidRPr="00740365" w:rsidRDefault="0081270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12701" w:rsidRPr="00740365" w14:paraId="675613A2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36603EE" w14:textId="77777777"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2BB1B214" w14:textId="77777777"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B098367" w14:textId="77777777" w:rsidR="00812701" w:rsidRPr="00740365" w:rsidRDefault="0081270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02F3F7" w14:textId="01D0F608" w:rsidR="00812701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B41D7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6C3C23F0" w14:textId="77777777" w:rsidR="00812701" w:rsidRPr="00740365" w:rsidRDefault="00812701">
      <w:pPr>
        <w:numPr>
          <w:ilvl w:val="0"/>
          <w:numId w:val="2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3A6534B4" w14:textId="4E7A21D8" w:rsidR="00812701" w:rsidRPr="00740365" w:rsidRDefault="00812701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Gmina </w:t>
      </w:r>
      <w:r w:rsidR="00835596" w:rsidRPr="00740365">
        <w:rPr>
          <w:rFonts w:ascii="Arial Narrow" w:hAnsi="Arial Narrow"/>
          <w:b/>
          <w:sz w:val="22"/>
          <w:szCs w:val="22"/>
        </w:rPr>
        <w:t>Wrocław, pl. Nowy Targ 1-8, 50-141 Wrocław,</w:t>
      </w:r>
      <w:r w:rsidR="00835596"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="00835596"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="00835596" w:rsidRPr="00740365">
        <w:rPr>
          <w:rFonts w:ascii="Arial Narrow" w:hAnsi="Arial Narrow"/>
          <w:sz w:val="22"/>
          <w:szCs w:val="22"/>
        </w:rPr>
        <w:t xml:space="preserve"> z siedzibą przy </w:t>
      </w:r>
      <w:r w:rsidR="00835596"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835596" w:rsidRPr="00740365">
        <w:rPr>
          <w:rFonts w:ascii="Arial Narrow" w:hAnsi="Arial Narrow"/>
          <w:sz w:val="22"/>
          <w:szCs w:val="22"/>
        </w:rPr>
        <w:t>na podstawie pełnomocnictwa nr 26/III/Z/11 Prezydenta Wrocławia z dnia 1 września 2011</w:t>
      </w:r>
    </w:p>
    <w:p w14:paraId="57A3A65F" w14:textId="77777777" w:rsidR="00812701" w:rsidRPr="00740365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3C326134" w14:textId="77777777" w:rsidR="00812701" w:rsidRPr="00740365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12701" w:rsidRPr="00740365" w14:paraId="1DB7FC8D" w14:textId="77777777" w:rsidTr="00403094">
        <w:trPr>
          <w:cantSplit/>
        </w:trPr>
        <w:tc>
          <w:tcPr>
            <w:tcW w:w="331" w:type="pct"/>
          </w:tcPr>
          <w:p w14:paraId="73C7E7CC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57146A21" w14:textId="77777777"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53858EB" w14:textId="77777777"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740365" w14:paraId="60DA606C" w14:textId="77777777" w:rsidTr="00403094">
        <w:trPr>
          <w:cantSplit/>
        </w:trPr>
        <w:tc>
          <w:tcPr>
            <w:tcW w:w="331" w:type="pct"/>
          </w:tcPr>
          <w:p w14:paraId="36606425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AEEBEC0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18A764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740365" w14:paraId="0F006B8E" w14:textId="77777777" w:rsidTr="00403094">
        <w:trPr>
          <w:cantSplit/>
        </w:trPr>
        <w:tc>
          <w:tcPr>
            <w:tcW w:w="331" w:type="pct"/>
          </w:tcPr>
          <w:p w14:paraId="34B1F8CF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AA2F46B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88770D5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E2AE7B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0791F2" w14:textId="55832F55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740365">
        <w:rPr>
          <w:rFonts w:ascii="Arial Narrow" w:hAnsi="Arial Narrow"/>
          <w:sz w:val="22"/>
          <w:szCs w:val="22"/>
        </w:rPr>
        <w:t xml:space="preserve"> w zakresie Części …</w:t>
      </w:r>
      <w:r w:rsidRPr="00740365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1076DB8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AD102E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UWAGA: </w:t>
      </w:r>
    </w:p>
    <w:p w14:paraId="7F68C2C9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710590A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1.</w:t>
      </w:r>
      <w:r w:rsidRPr="00740365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14:paraId="7D8C403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2.</w:t>
      </w:r>
      <w:r w:rsidRPr="00740365">
        <w:rPr>
          <w:rFonts w:ascii="Arial Narrow" w:hAnsi="Arial Narrow"/>
          <w:sz w:val="22"/>
          <w:szCs w:val="22"/>
        </w:rPr>
        <w:tab/>
        <w:t>dokumenty dotyczące:</w:t>
      </w:r>
    </w:p>
    <w:p w14:paraId="0887A80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5746546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4022072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747870E6" w14:textId="77777777"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14:paraId="4B9027AF" w14:textId="77777777"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744F2F6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Ja:</w:t>
      </w:r>
    </w:p>
    <w:p w14:paraId="1CDB540C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2534161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5A415AD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8477B39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Działając w imieniu i na rzecz:</w:t>
      </w:r>
    </w:p>
    <w:p w14:paraId="094EF04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463D07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Podmiotu)</w:t>
      </w:r>
    </w:p>
    <w:p w14:paraId="74406F4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6FA6DD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9"/>
      </w:r>
    </w:p>
    <w:p w14:paraId="3054594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2EF1A48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7429210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FEA2550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4A63C0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do dyspozycji:</w:t>
      </w:r>
    </w:p>
    <w:p w14:paraId="285B0F0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85C3185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lastRenderedPageBreak/>
        <w:t>(nazwa Wykonawcy)</w:t>
      </w:r>
    </w:p>
    <w:p w14:paraId="13E49B1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41E06F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trakcie wykonania zamówienia pod nazwą:</w:t>
      </w:r>
    </w:p>
    <w:p w14:paraId="4EFEDEA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22B02567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Oświadczam, iż:</w:t>
      </w:r>
    </w:p>
    <w:p w14:paraId="5A97A281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064210A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F85655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2B8E1E9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6393C9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5CD702C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3F91E7B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</w:t>
      </w:r>
      <w:r w:rsidRPr="00740365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5B73B23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0880A06" w14:textId="77777777" w:rsidR="00812701" w:rsidRPr="00740365" w:rsidRDefault="00812701">
      <w:pPr>
        <w:pStyle w:val="Akapitzlist"/>
        <w:numPr>
          <w:ilvl w:val="0"/>
          <w:numId w:val="11"/>
        </w:numPr>
        <w:spacing w:line="240" w:lineRule="auto"/>
        <w:ind w:left="567" w:hanging="567"/>
        <w:rPr>
          <w:sz w:val="22"/>
          <w:szCs w:val="22"/>
        </w:rPr>
      </w:pPr>
      <w:r w:rsidRPr="00740365">
        <w:rPr>
          <w:sz w:val="22"/>
          <w:szCs w:val="22"/>
        </w:rPr>
        <w:t xml:space="preserve">zrealizuję usługi, których wskazane zdolności dotyczą </w:t>
      </w:r>
    </w:p>
    <w:p w14:paraId="7DF54432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14:paraId="45461EF6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2E1E9EDB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67C10914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7386361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 dnia __ __ _____ roku</w:t>
      </w:r>
    </w:p>
    <w:p w14:paraId="7ED59A1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3857C3C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2FBEAD5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56CA97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4AE545C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</w:t>
      </w:r>
    </w:p>
    <w:p w14:paraId="7EE7193F" w14:textId="77777777" w:rsidR="00812701" w:rsidRPr="00E86197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27AEBB36" w14:textId="0DCDB1FE" w:rsidR="000B7F2C" w:rsidRPr="00E86197" w:rsidRDefault="000B7F2C">
      <w:pPr>
        <w:rPr>
          <w:rFonts w:ascii="Arial Narrow" w:hAnsi="Arial Narrow"/>
          <w:sz w:val="22"/>
          <w:szCs w:val="22"/>
        </w:rPr>
      </w:pPr>
    </w:p>
    <w:sectPr w:rsidR="000B7F2C" w:rsidRPr="00E86197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4E775" w14:textId="77777777" w:rsidR="00ED0633" w:rsidRDefault="00ED0633">
      <w:r>
        <w:separator/>
      </w:r>
    </w:p>
  </w:endnote>
  <w:endnote w:type="continuationSeparator" w:id="0">
    <w:p w14:paraId="2398D22E" w14:textId="77777777" w:rsidR="00ED0633" w:rsidRDefault="00ED0633">
      <w:r>
        <w:continuationSeparator/>
      </w:r>
    </w:p>
  </w:endnote>
  <w:endnote w:type="continuationNotice" w:id="1">
    <w:p w14:paraId="50E2796A" w14:textId="77777777" w:rsidR="00ED0633" w:rsidRDefault="00ED0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286B" w14:textId="77777777" w:rsidR="00523D8E" w:rsidRDefault="00523D8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4860D2" w14:textId="77777777" w:rsidR="00523D8E" w:rsidRDefault="00523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41A34" w14:textId="3E28DC30" w:rsidR="00523D8E" w:rsidRPr="00835596" w:rsidRDefault="00523D8E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96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452C998F" w14:textId="2ECFBC6A" w:rsidR="00523D8E" w:rsidRPr="00B02C6A" w:rsidRDefault="00523D8E" w:rsidP="0074530A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B02C6A">
      <w:rPr>
        <w:rFonts w:ascii="Arial Narrow" w:hAnsi="Arial Narrow"/>
        <w:sz w:val="16"/>
        <w:szCs w:val="16"/>
      </w:rPr>
      <w:t>03900 - Budowa wydzielonej trasy autobusowo-tramwajowej łączącej osiedle Nowy Dwór z Centrum Wrocławia</w:t>
    </w:r>
  </w:p>
  <w:p w14:paraId="79052855" w14:textId="6EBD8660" w:rsidR="00523D8E" w:rsidRPr="00AD7824" w:rsidRDefault="00FB7A68" w:rsidP="008A1E2B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>
      <w:rPr>
        <w:rFonts w:ascii="Arial Narrow" w:hAnsi="Arial Narrow" w:cs="LiberationSans"/>
        <w:noProof/>
        <w:sz w:val="16"/>
        <w:szCs w:val="16"/>
      </w:rPr>
      <w:drawing>
        <wp:inline distT="0" distB="0" distL="0" distR="0" wp14:anchorId="083ECA10" wp14:editId="4E3F3F9B">
          <wp:extent cx="5295900" cy="409575"/>
          <wp:effectExtent l="0" t="0" r="0" b="9525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970" cy="410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3D8E" w:rsidRPr="0074530A" w:rsidDel="0074530A">
      <w:rPr>
        <w:rFonts w:ascii="Arial Narrow" w:hAnsi="Arial Narrow" w:cs="LiberationSans"/>
        <w:sz w:val="16"/>
        <w:szCs w:val="16"/>
      </w:rPr>
      <w:t xml:space="preserve"> </w:t>
    </w:r>
  </w:p>
  <w:p w14:paraId="2D367A86" w14:textId="77777777" w:rsidR="00523D8E" w:rsidRPr="00AB2B30" w:rsidRDefault="00523D8E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E605E8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E605E8" w:rsidRPr="00E605E8">
      <w:rPr>
        <w:rFonts w:ascii="Arial Narrow" w:hAnsi="Arial Narrow"/>
        <w:noProof/>
        <w:sz w:val="16"/>
        <w:szCs w:val="18"/>
      </w:rPr>
      <w:t>32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FB77" w14:textId="4FAC96ED" w:rsidR="00523D8E" w:rsidRDefault="00523D8E" w:rsidP="00A23687">
    <w:pPr>
      <w:pStyle w:val="Stopka"/>
      <w:jc w:val="center"/>
    </w:pP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1FEE900A" wp14:editId="79ED5C18">
          <wp:extent cx="5417185" cy="470848"/>
          <wp:effectExtent l="0" t="0" r="0" b="5715"/>
          <wp:docPr id="18" name="Obraz 18" descr="cid:_1_0B7074380B7071CC0037501FC1258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_1_0B7074380B7071CC0037501FC125820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714" cy="526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7FB44" w14:textId="77777777" w:rsidR="00ED0633" w:rsidRDefault="00ED0633">
      <w:r>
        <w:separator/>
      </w:r>
    </w:p>
  </w:footnote>
  <w:footnote w:type="continuationSeparator" w:id="0">
    <w:p w14:paraId="5BFA241B" w14:textId="77777777" w:rsidR="00ED0633" w:rsidRDefault="00ED0633">
      <w:r>
        <w:continuationSeparator/>
      </w:r>
    </w:p>
  </w:footnote>
  <w:footnote w:type="continuationNotice" w:id="1">
    <w:p w14:paraId="358E40F5" w14:textId="77777777" w:rsidR="00ED0633" w:rsidRDefault="00ED0633"/>
  </w:footnote>
  <w:footnote w:id="2">
    <w:p w14:paraId="66A9D59B" w14:textId="0C7B2C39" w:rsidR="00523D8E" w:rsidRDefault="00523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582B">
        <w:rPr>
          <w:rFonts w:ascii="Arial Narrow" w:hAnsi="Arial Narrow"/>
          <w:sz w:val="16"/>
          <w:szCs w:val="16"/>
        </w:rPr>
        <w:t xml:space="preserve">Niepotrzebne skreślić. W przypadku braku wykreślenia przez Wykonawcę, Zamawiający przyjmie, że Wykonawca </w:t>
      </w:r>
      <w:r>
        <w:rPr>
          <w:rFonts w:ascii="Arial Narrow" w:hAnsi="Arial Narrow"/>
          <w:sz w:val="16"/>
          <w:szCs w:val="16"/>
        </w:rPr>
        <w:t>wykona przedmiot umowy do 50 dni od dnia podpisania umowy.</w:t>
      </w:r>
    </w:p>
  </w:footnote>
  <w:footnote w:id="3">
    <w:p w14:paraId="2D1E2131" w14:textId="77777777" w:rsidR="00523D8E" w:rsidRPr="00647960" w:rsidRDefault="00523D8E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14:paraId="77EC1EAD" w14:textId="77777777" w:rsidR="00523D8E" w:rsidRPr="00122315" w:rsidRDefault="00523D8E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5">
    <w:p w14:paraId="3861D6CC" w14:textId="77777777" w:rsidR="00523D8E" w:rsidRPr="00122315" w:rsidRDefault="00523D8E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14:paraId="1C7A2501" w14:textId="77777777" w:rsidR="00523D8E" w:rsidRPr="00122315" w:rsidRDefault="00523D8E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14:paraId="14EA697D" w14:textId="77777777" w:rsidR="00523D8E" w:rsidRPr="00122315" w:rsidRDefault="00523D8E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7FDD96E1" w14:textId="77777777" w:rsidR="00523D8E" w:rsidRPr="00122315" w:rsidRDefault="00523D8E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2F237F6" w14:textId="77777777" w:rsidR="00523D8E" w:rsidRPr="00122315" w:rsidRDefault="00523D8E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5159CCE1" w14:textId="77777777" w:rsidR="00523D8E" w:rsidRPr="00122315" w:rsidRDefault="00523D8E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14:paraId="79866FEE" w14:textId="06B3BA80" w:rsidR="00523D8E" w:rsidRDefault="00523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769CAE30" w14:textId="77777777" w:rsidR="00523D8E" w:rsidRPr="00647960" w:rsidRDefault="00523D8E" w:rsidP="00391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10">
    <w:p w14:paraId="73D34E76" w14:textId="77777777" w:rsidR="00523D8E" w:rsidRPr="00122315" w:rsidRDefault="00523D8E" w:rsidP="003912E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11">
    <w:p w14:paraId="0C75FBC8" w14:textId="77777777" w:rsidR="00523D8E" w:rsidRPr="00122315" w:rsidRDefault="00523D8E" w:rsidP="003912E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2">
    <w:p w14:paraId="2548E553" w14:textId="77777777" w:rsidR="00523D8E" w:rsidRPr="00122315" w:rsidRDefault="00523D8E" w:rsidP="003912E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3">
    <w:p w14:paraId="7892676F" w14:textId="77777777" w:rsidR="00523D8E" w:rsidRPr="00122315" w:rsidRDefault="00523D8E" w:rsidP="003912E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2396F5B4" w14:textId="77777777" w:rsidR="00523D8E" w:rsidRPr="00122315" w:rsidRDefault="00523D8E" w:rsidP="003912E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15CAEEA" w14:textId="77777777" w:rsidR="00523D8E" w:rsidRPr="00122315" w:rsidRDefault="00523D8E" w:rsidP="003912E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0BAF2D83" w14:textId="77777777" w:rsidR="00523D8E" w:rsidRPr="00122315" w:rsidRDefault="00523D8E" w:rsidP="003912E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14">
    <w:p w14:paraId="5A71C0A6" w14:textId="77777777" w:rsidR="00523D8E" w:rsidRDefault="00523D8E" w:rsidP="00391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10ADEBD4" w14:textId="77777777" w:rsidR="00523D8E" w:rsidRPr="00AA42B6" w:rsidRDefault="00523D8E" w:rsidP="003912EB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16">
    <w:p w14:paraId="7B3CCD4C" w14:textId="6F5FE091" w:rsidR="00523D8E" w:rsidRPr="00E731CC" w:rsidRDefault="00523D8E" w:rsidP="003912EB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17">
    <w:p w14:paraId="669CE008" w14:textId="77777777" w:rsidR="00523D8E" w:rsidRPr="00294E69" w:rsidRDefault="00523D8E" w:rsidP="003912EB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18">
    <w:p w14:paraId="2B4B83D3" w14:textId="77777777" w:rsidR="00523D8E" w:rsidRPr="00647960" w:rsidRDefault="00523D8E" w:rsidP="00391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19">
    <w:p w14:paraId="0B0D053B" w14:textId="77777777" w:rsidR="00523D8E" w:rsidRPr="00122315" w:rsidRDefault="00523D8E" w:rsidP="003912E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20">
    <w:p w14:paraId="0D8E582B" w14:textId="77777777" w:rsidR="00523D8E" w:rsidRPr="00122315" w:rsidRDefault="00523D8E" w:rsidP="003912E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1">
    <w:p w14:paraId="28D911C9" w14:textId="77777777" w:rsidR="00523D8E" w:rsidRPr="00122315" w:rsidRDefault="00523D8E" w:rsidP="003912E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2">
    <w:p w14:paraId="2A8C0D49" w14:textId="77777777" w:rsidR="00523D8E" w:rsidRPr="00122315" w:rsidRDefault="00523D8E" w:rsidP="003912E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59E66503" w14:textId="77777777" w:rsidR="00523D8E" w:rsidRPr="00122315" w:rsidRDefault="00523D8E" w:rsidP="003912E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6BE0678" w14:textId="77777777" w:rsidR="00523D8E" w:rsidRPr="00122315" w:rsidRDefault="00523D8E" w:rsidP="003912E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730B1663" w14:textId="77777777" w:rsidR="00523D8E" w:rsidRPr="00122315" w:rsidRDefault="00523D8E" w:rsidP="003912E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23">
    <w:p w14:paraId="0B66CA48" w14:textId="77777777" w:rsidR="00523D8E" w:rsidRDefault="00523D8E" w:rsidP="00391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0EDC91A4" w14:textId="77777777" w:rsidR="00523D8E" w:rsidRPr="00AA42B6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25">
    <w:p w14:paraId="3ECBF33B" w14:textId="77777777" w:rsidR="00523D8E" w:rsidRPr="00E731CC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26">
    <w:p w14:paraId="313EF02E" w14:textId="77777777" w:rsidR="00523D8E" w:rsidRPr="00294E69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27">
    <w:p w14:paraId="5690F511" w14:textId="77777777" w:rsidR="00523D8E" w:rsidRPr="00647960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28">
    <w:p w14:paraId="12167DA5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29">
    <w:p w14:paraId="03DEEF13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30">
    <w:p w14:paraId="1A864DFF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31">
    <w:p w14:paraId="2D6AFBEA" w14:textId="77777777" w:rsidR="00523D8E" w:rsidRPr="00122315" w:rsidRDefault="00523D8E" w:rsidP="00CB6A4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7C4F1666" w14:textId="77777777" w:rsidR="00523D8E" w:rsidRPr="00122315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011B3175" w14:textId="77777777" w:rsidR="00523D8E" w:rsidRPr="00122315" w:rsidRDefault="00523D8E" w:rsidP="00CB6A43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0B450649" w14:textId="77777777" w:rsidR="00523D8E" w:rsidRPr="00122315" w:rsidRDefault="00523D8E" w:rsidP="00CB6A43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32">
    <w:p w14:paraId="720EDB82" w14:textId="77777777" w:rsidR="00523D8E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3">
    <w:p w14:paraId="4FEA943A" w14:textId="77777777" w:rsidR="00523D8E" w:rsidRPr="00AA42B6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34">
    <w:p w14:paraId="75454D72" w14:textId="77777777" w:rsidR="00523D8E" w:rsidRPr="00E731CC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35">
    <w:p w14:paraId="7EB904CC" w14:textId="77777777" w:rsidR="00523D8E" w:rsidRPr="00294E69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36">
    <w:p w14:paraId="1AFA0604" w14:textId="77777777" w:rsidR="00523D8E" w:rsidRPr="00647960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37">
    <w:p w14:paraId="04C57D55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38">
    <w:p w14:paraId="2765C9FF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39">
    <w:p w14:paraId="0703043F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40">
    <w:p w14:paraId="19C698BD" w14:textId="77777777" w:rsidR="00523D8E" w:rsidRPr="00122315" w:rsidRDefault="00523D8E" w:rsidP="00CB6A4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72DE58CF" w14:textId="77777777" w:rsidR="00523D8E" w:rsidRPr="00122315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5701E858" w14:textId="77777777" w:rsidR="00523D8E" w:rsidRPr="00122315" w:rsidRDefault="00523D8E" w:rsidP="00CB6A43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7F3B6E94" w14:textId="77777777" w:rsidR="00523D8E" w:rsidRPr="00122315" w:rsidRDefault="00523D8E" w:rsidP="00CB6A43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41">
    <w:p w14:paraId="260E1236" w14:textId="77777777" w:rsidR="00523D8E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2">
    <w:p w14:paraId="2E41DA10" w14:textId="77777777" w:rsidR="00523D8E" w:rsidRPr="00AA42B6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43">
    <w:p w14:paraId="2F575435" w14:textId="77777777" w:rsidR="00523D8E" w:rsidRPr="00E731CC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44">
    <w:p w14:paraId="4446382A" w14:textId="77777777" w:rsidR="00523D8E" w:rsidRPr="00294E69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45">
    <w:p w14:paraId="54E584F7" w14:textId="77777777" w:rsidR="00523D8E" w:rsidRPr="00647960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6">
    <w:p w14:paraId="042ACC2E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47">
    <w:p w14:paraId="78E7A905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48">
    <w:p w14:paraId="6A4C1A60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49">
    <w:p w14:paraId="049CD4EE" w14:textId="77777777" w:rsidR="00523D8E" w:rsidRPr="00122315" w:rsidRDefault="00523D8E" w:rsidP="00CB6A4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0FA17233" w14:textId="77777777" w:rsidR="00523D8E" w:rsidRPr="00122315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3FA6C9CC" w14:textId="77777777" w:rsidR="00523D8E" w:rsidRPr="00122315" w:rsidRDefault="00523D8E" w:rsidP="00CB6A43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7C986495" w14:textId="77777777" w:rsidR="00523D8E" w:rsidRPr="00122315" w:rsidRDefault="00523D8E" w:rsidP="00CB6A43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50">
    <w:p w14:paraId="7D57A149" w14:textId="77777777" w:rsidR="00523D8E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1">
    <w:p w14:paraId="59E93B5B" w14:textId="77777777" w:rsidR="00523D8E" w:rsidRPr="00AA42B6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52">
    <w:p w14:paraId="639708AB" w14:textId="77777777" w:rsidR="00523D8E" w:rsidRPr="00E731CC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53">
    <w:p w14:paraId="34347691" w14:textId="77777777" w:rsidR="00523D8E" w:rsidRPr="00294E69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54">
    <w:p w14:paraId="5BB56879" w14:textId="77777777" w:rsidR="00523D8E" w:rsidRPr="00647960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5">
    <w:p w14:paraId="5975D4F4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56">
    <w:p w14:paraId="18777D2B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57">
    <w:p w14:paraId="3B099D02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58">
    <w:p w14:paraId="7AD92D04" w14:textId="77777777" w:rsidR="00523D8E" w:rsidRPr="00122315" w:rsidRDefault="00523D8E" w:rsidP="00CB6A4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78A0E3BE" w14:textId="77777777" w:rsidR="00523D8E" w:rsidRPr="00122315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4F4DE270" w14:textId="77777777" w:rsidR="00523D8E" w:rsidRPr="00122315" w:rsidRDefault="00523D8E" w:rsidP="00CB6A43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79F4CA9C" w14:textId="77777777" w:rsidR="00523D8E" w:rsidRPr="00122315" w:rsidRDefault="00523D8E" w:rsidP="00CB6A43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59">
    <w:p w14:paraId="3F0DC067" w14:textId="77777777" w:rsidR="00523D8E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0">
    <w:p w14:paraId="456A9EA4" w14:textId="77777777" w:rsidR="00523D8E" w:rsidRPr="00AA42B6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61">
    <w:p w14:paraId="2654E374" w14:textId="77777777" w:rsidR="00523D8E" w:rsidRPr="00E731CC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62">
    <w:p w14:paraId="21A6A5DF" w14:textId="77777777" w:rsidR="00523D8E" w:rsidRPr="00294E69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63">
    <w:p w14:paraId="11360F7E" w14:textId="77777777" w:rsidR="00523D8E" w:rsidRPr="00647960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64">
    <w:p w14:paraId="61FD0015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5">
    <w:p w14:paraId="41F8FF05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6">
    <w:p w14:paraId="085C310C" w14:textId="77777777" w:rsidR="00523D8E" w:rsidRPr="00122315" w:rsidRDefault="00523D8E" w:rsidP="00CB6A4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67">
    <w:p w14:paraId="53D23EBF" w14:textId="77777777" w:rsidR="00523D8E" w:rsidRPr="00122315" w:rsidRDefault="00523D8E" w:rsidP="00CB6A4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43BE17BA" w14:textId="77777777" w:rsidR="00523D8E" w:rsidRPr="00122315" w:rsidRDefault="00523D8E" w:rsidP="00CB6A43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6EA11B73" w14:textId="77777777" w:rsidR="00523D8E" w:rsidRPr="00122315" w:rsidRDefault="00523D8E" w:rsidP="00CB6A43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35A705A9" w14:textId="77777777" w:rsidR="00523D8E" w:rsidRPr="00122315" w:rsidRDefault="00523D8E" w:rsidP="00CB6A43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68">
    <w:p w14:paraId="6390FA09" w14:textId="77777777" w:rsidR="00523D8E" w:rsidRDefault="00523D8E" w:rsidP="00CB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9">
    <w:p w14:paraId="042C02E2" w14:textId="188B5B74" w:rsidR="00523D8E" w:rsidRPr="00B4299C" w:rsidRDefault="00523D8E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9D14" w14:textId="77777777" w:rsidR="00523D8E" w:rsidRDefault="00523D8E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35ED7FF3" wp14:editId="73525E0C">
          <wp:extent cx="2305050" cy="771525"/>
          <wp:effectExtent l="0" t="0" r="0" b="9525"/>
          <wp:docPr id="16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1EEFD" w14:textId="77777777" w:rsidR="00523D8E" w:rsidRDefault="00523D8E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D833D2"/>
    <w:multiLevelType w:val="hybridMultilevel"/>
    <w:tmpl w:val="9C40C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229C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043054AB"/>
    <w:multiLevelType w:val="hybridMultilevel"/>
    <w:tmpl w:val="D5222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2DA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4EA2EDD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0D751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8" w15:restartNumberingAfterBreak="0">
    <w:nsid w:val="065A4F48"/>
    <w:multiLevelType w:val="multilevel"/>
    <w:tmpl w:val="93D4ACA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07590A5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9CF0DF0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AA46FF4"/>
    <w:multiLevelType w:val="hybridMultilevel"/>
    <w:tmpl w:val="1384FB88"/>
    <w:lvl w:ilvl="0" w:tplc="4DBA3F3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5977E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0BAD0D91"/>
    <w:multiLevelType w:val="hybridMultilevel"/>
    <w:tmpl w:val="2E04D69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9B4945"/>
    <w:multiLevelType w:val="hybridMultilevel"/>
    <w:tmpl w:val="70141884"/>
    <w:lvl w:ilvl="0" w:tplc="5AE0BB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D034F8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0D534DF9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801206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F014AD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0F514432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F5E456A"/>
    <w:multiLevelType w:val="multilevel"/>
    <w:tmpl w:val="90800BD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21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947D25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2C666CD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3763B3A"/>
    <w:multiLevelType w:val="multilevel"/>
    <w:tmpl w:val="E5048E08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25" w15:restartNumberingAfterBreak="0">
    <w:nsid w:val="143F721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27" w15:restartNumberingAfterBreak="0">
    <w:nsid w:val="173A37DA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17FE14DE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193A14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18AD605F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1B3C720D"/>
    <w:multiLevelType w:val="multilevel"/>
    <w:tmpl w:val="02DAAA84"/>
    <w:lvl w:ilvl="0">
      <w:start w:val="9"/>
      <w:numFmt w:val="decimal"/>
      <w:lvlText w:val="%1."/>
      <w:lvlJc w:val="left"/>
      <w:pPr>
        <w:ind w:left="450" w:hanging="45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ascii="Arial Narrow" w:hAnsi="Arial Narrow"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Arial Narrow" w:hAnsi="Arial Narrow" w:hint="default"/>
      </w:rPr>
    </w:lvl>
  </w:abstractNum>
  <w:abstractNum w:abstractNumId="33" w15:restartNumberingAfterBreak="0">
    <w:nsid w:val="1BCB647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1CDA142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1D882571"/>
    <w:multiLevelType w:val="hybridMultilevel"/>
    <w:tmpl w:val="408CC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E63E32"/>
    <w:multiLevelType w:val="multilevel"/>
    <w:tmpl w:val="767CE190"/>
    <w:lvl w:ilvl="0">
      <w:start w:val="29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1F541B62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9709A"/>
    <w:multiLevelType w:val="hybridMultilevel"/>
    <w:tmpl w:val="1BDC06DC"/>
    <w:lvl w:ilvl="0" w:tplc="8D129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FBE004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10B484B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21C84007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4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E474F2"/>
    <w:multiLevelType w:val="hybridMultilevel"/>
    <w:tmpl w:val="666A8818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7B2A2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258215F5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7C14F0"/>
    <w:multiLevelType w:val="multilevel"/>
    <w:tmpl w:val="9E2685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49" w15:restartNumberingAfterBreak="0">
    <w:nsid w:val="268B518E"/>
    <w:multiLevelType w:val="hybridMultilevel"/>
    <w:tmpl w:val="DC1CDAB2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0" w15:restartNumberingAfterBreak="0">
    <w:nsid w:val="26BE7CA5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27F35A2D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28015F92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28091861"/>
    <w:multiLevelType w:val="hybridMultilevel"/>
    <w:tmpl w:val="D472B236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CC1663"/>
    <w:multiLevelType w:val="hybridMultilevel"/>
    <w:tmpl w:val="13B8F002"/>
    <w:lvl w:ilvl="0" w:tplc="0C08D18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F354AF"/>
    <w:multiLevelType w:val="multilevel"/>
    <w:tmpl w:val="CA24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57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2BBC1002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2F131B9E"/>
    <w:multiLevelType w:val="hybridMultilevel"/>
    <w:tmpl w:val="79D2D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952B59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62" w15:restartNumberingAfterBreak="0">
    <w:nsid w:val="31DB533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32E71413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5" w15:restartNumberingAfterBreak="0">
    <w:nsid w:val="331B3F3F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4130A05"/>
    <w:multiLevelType w:val="hybridMultilevel"/>
    <w:tmpl w:val="294C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6E1869"/>
    <w:multiLevelType w:val="multilevel"/>
    <w:tmpl w:val="7E24A2B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9" w15:restartNumberingAfterBreak="0">
    <w:nsid w:val="361B5528"/>
    <w:multiLevelType w:val="hybridMultilevel"/>
    <w:tmpl w:val="463A9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3F5988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385F573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3A811A20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837608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75" w15:restartNumberingAfterBreak="0">
    <w:nsid w:val="3B3B7431"/>
    <w:multiLevelType w:val="hybridMultilevel"/>
    <w:tmpl w:val="79D2D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980049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3C7C175E"/>
    <w:multiLevelType w:val="multilevel"/>
    <w:tmpl w:val="69D0CF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660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78" w15:restartNumberingAfterBreak="0">
    <w:nsid w:val="3CA55036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3D262B5D"/>
    <w:multiLevelType w:val="hybridMultilevel"/>
    <w:tmpl w:val="4F0E5190"/>
    <w:lvl w:ilvl="0" w:tplc="1DEAEC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0" w15:restartNumberingAfterBreak="0">
    <w:nsid w:val="3D662C37"/>
    <w:multiLevelType w:val="hybridMultilevel"/>
    <w:tmpl w:val="79D2D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0E640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3E5D2AD1"/>
    <w:multiLevelType w:val="multilevel"/>
    <w:tmpl w:val="A38E10E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3E83683E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F722766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402048E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6" w15:restartNumberingAfterBreak="0">
    <w:nsid w:val="41202BE8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89" w15:restartNumberingAfterBreak="0">
    <w:nsid w:val="42A75266"/>
    <w:multiLevelType w:val="hybridMultilevel"/>
    <w:tmpl w:val="B09A9514"/>
    <w:lvl w:ilvl="0" w:tplc="1D2EBD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3E141F7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45AD524C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B31AB5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460C0C87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4510A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5" w15:restartNumberingAfterBreak="0">
    <w:nsid w:val="47EC60A4"/>
    <w:multiLevelType w:val="hybridMultilevel"/>
    <w:tmpl w:val="CF0C7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FA02B3"/>
    <w:multiLevelType w:val="multilevel"/>
    <w:tmpl w:val="D2081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7" w15:restartNumberingAfterBreak="0">
    <w:nsid w:val="48CA31B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99" w15:restartNumberingAfterBreak="0">
    <w:nsid w:val="49772DAC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0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101" w15:restartNumberingAfterBreak="0">
    <w:nsid w:val="49964BD8"/>
    <w:multiLevelType w:val="hybridMultilevel"/>
    <w:tmpl w:val="DF683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A73549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3" w15:restartNumberingAfterBreak="0">
    <w:nsid w:val="4B9F48F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5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4F7B7A5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8" w15:restartNumberingAfterBreak="0">
    <w:nsid w:val="51003DEB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512424F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0" w15:restartNumberingAfterBreak="0">
    <w:nsid w:val="522521C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1" w15:restartNumberingAfterBreak="0">
    <w:nsid w:val="535D4FAE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549F18F5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3" w15:restartNumberingAfterBreak="0">
    <w:nsid w:val="56170969"/>
    <w:multiLevelType w:val="hybridMultilevel"/>
    <w:tmpl w:val="7B3079F2"/>
    <w:lvl w:ilvl="0" w:tplc="0A8CDE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94482118">
      <w:numFmt w:val="bullet"/>
      <w:lvlText w:val=""/>
      <w:lvlJc w:val="left"/>
      <w:pPr>
        <w:ind w:left="1006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4" w15:restartNumberingAfterBreak="0">
    <w:nsid w:val="5708229F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7965816"/>
    <w:multiLevelType w:val="multilevel"/>
    <w:tmpl w:val="8586E804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6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116" w15:restartNumberingAfterBreak="0">
    <w:nsid w:val="57B57D67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7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5AA65FE4"/>
    <w:multiLevelType w:val="hybridMultilevel"/>
    <w:tmpl w:val="DF567F66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712FD4"/>
    <w:multiLevelType w:val="hybridMultilevel"/>
    <w:tmpl w:val="41F84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21" w15:restartNumberingAfterBreak="0">
    <w:nsid w:val="5E064B84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2" w15:restartNumberingAfterBreak="0">
    <w:nsid w:val="5E3A0FE5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F5176C1"/>
    <w:multiLevelType w:val="multilevel"/>
    <w:tmpl w:val="47945A9A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24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5" w15:restartNumberingAfterBreak="0">
    <w:nsid w:val="62B87D19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8" w15:restartNumberingAfterBreak="0">
    <w:nsid w:val="65D85767"/>
    <w:multiLevelType w:val="hybridMultilevel"/>
    <w:tmpl w:val="D00A9C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9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0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131" w15:restartNumberingAfterBreak="0">
    <w:nsid w:val="66D67458"/>
    <w:multiLevelType w:val="hybridMultilevel"/>
    <w:tmpl w:val="CBB0D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777080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3" w15:restartNumberingAfterBreak="0">
    <w:nsid w:val="69273E5B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4" w15:restartNumberingAfterBreak="0">
    <w:nsid w:val="69E11AB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5" w15:restartNumberingAfterBreak="0">
    <w:nsid w:val="6C013680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6" w15:restartNumberingAfterBreak="0">
    <w:nsid w:val="6C704A34"/>
    <w:multiLevelType w:val="multilevel"/>
    <w:tmpl w:val="FEA82B9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37" w15:restartNumberingAfterBreak="0">
    <w:nsid w:val="6D884BF0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F572C9B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9" w15:restartNumberingAfterBreak="0">
    <w:nsid w:val="6F863E8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6FA7301F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1" w15:restartNumberingAfterBreak="0">
    <w:nsid w:val="7168705E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2" w15:restartNumberingAfterBreak="0">
    <w:nsid w:val="71DF45CF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3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4" w15:restartNumberingAfterBreak="0">
    <w:nsid w:val="72AE5C8A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4320622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7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8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149" w15:restartNumberingAfterBreak="0">
    <w:nsid w:val="775A13A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50" w15:restartNumberingAfterBreak="0">
    <w:nsid w:val="78B925C3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1" w15:restartNumberingAfterBreak="0">
    <w:nsid w:val="78F21F9F"/>
    <w:multiLevelType w:val="multilevel"/>
    <w:tmpl w:val="A2F4DC84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55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152" w15:restartNumberingAfterBreak="0">
    <w:nsid w:val="7A3E707A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B22F1F"/>
    <w:multiLevelType w:val="hybridMultilevel"/>
    <w:tmpl w:val="FF78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D26664B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56" w15:restartNumberingAfterBreak="0">
    <w:nsid w:val="7E0D0B05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7" w15:restartNumberingAfterBreak="0">
    <w:nsid w:val="7E28247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58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59" w15:restartNumberingAfterBreak="0">
    <w:nsid w:val="7EFA232D"/>
    <w:multiLevelType w:val="hybridMultilevel"/>
    <w:tmpl w:val="45EAA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FCE6684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63"/>
  </w:num>
  <w:num w:numId="3">
    <w:abstractNumId w:val="26"/>
  </w:num>
  <w:num w:numId="4">
    <w:abstractNumId w:val="153"/>
  </w:num>
  <w:num w:numId="5">
    <w:abstractNumId w:val="104"/>
  </w:num>
  <w:num w:numId="6">
    <w:abstractNumId w:val="28"/>
  </w:num>
  <w:num w:numId="7">
    <w:abstractNumId w:val="106"/>
  </w:num>
  <w:num w:numId="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8"/>
  </w:num>
  <w:num w:numId="10">
    <w:abstractNumId w:val="124"/>
  </w:num>
  <w:num w:numId="11">
    <w:abstractNumId w:val="127"/>
  </w:num>
  <w:num w:numId="12">
    <w:abstractNumId w:val="55"/>
  </w:num>
  <w:num w:numId="13">
    <w:abstractNumId w:val="55"/>
    <w:lvlOverride w:ilvl="0">
      <w:startOverride w:val="13"/>
    </w:lvlOverride>
    <w:lvlOverride w:ilvl="1">
      <w:startOverride w:val="1"/>
    </w:lvlOverride>
  </w:num>
  <w:num w:numId="14">
    <w:abstractNumId w:val="68"/>
  </w:num>
  <w:num w:numId="15">
    <w:abstractNumId w:val="55"/>
    <w:lvlOverride w:ilvl="0">
      <w:startOverride w:val="7"/>
    </w:lvlOverride>
    <w:lvlOverride w:ilvl="1">
      <w:startOverride w:val="1"/>
    </w:lvlOverride>
  </w:num>
  <w:num w:numId="16">
    <w:abstractNumId w:val="49"/>
  </w:num>
  <w:num w:numId="17">
    <w:abstractNumId w:val="55"/>
    <w:lvlOverride w:ilvl="0">
      <w:startOverride w:val="2"/>
    </w:lvlOverride>
    <w:lvlOverride w:ilvl="1">
      <w:startOverride w:val="1"/>
    </w:lvlOverride>
  </w:num>
  <w:num w:numId="18">
    <w:abstractNumId w:val="147"/>
  </w:num>
  <w:num w:numId="19">
    <w:abstractNumId w:val="7"/>
  </w:num>
  <w:num w:numId="20">
    <w:abstractNumId w:val="117"/>
  </w:num>
  <w:num w:numId="21">
    <w:abstractNumId w:val="129"/>
  </w:num>
  <w:num w:numId="22">
    <w:abstractNumId w:val="123"/>
  </w:num>
  <w:num w:numId="23">
    <w:abstractNumId w:val="57"/>
  </w:num>
  <w:num w:numId="24">
    <w:abstractNumId w:val="126"/>
  </w:num>
  <w:num w:numId="25">
    <w:abstractNumId w:val="100"/>
  </w:num>
  <w:num w:numId="26">
    <w:abstractNumId w:val="148"/>
  </w:num>
  <w:num w:numId="27">
    <w:abstractNumId w:val="120"/>
  </w:num>
  <w:num w:numId="28">
    <w:abstractNumId w:val="67"/>
  </w:num>
  <w:num w:numId="29">
    <w:abstractNumId w:val="158"/>
  </w:num>
  <w:num w:numId="30">
    <w:abstractNumId w:val="55"/>
  </w:num>
  <w:num w:numId="31">
    <w:abstractNumId w:val="48"/>
  </w:num>
  <w:num w:numId="32">
    <w:abstractNumId w:val="98"/>
  </w:num>
  <w:num w:numId="33">
    <w:abstractNumId w:val="89"/>
  </w:num>
  <w:num w:numId="34">
    <w:abstractNumId w:val="54"/>
  </w:num>
  <w:num w:numId="35">
    <w:abstractNumId w:val="55"/>
    <w:lvlOverride w:ilvl="0">
      <w:startOverride w:val="4"/>
    </w:lvlOverride>
    <w:lvlOverride w:ilvl="1">
      <w:startOverride w:val="4"/>
    </w:lvlOverride>
  </w:num>
  <w:num w:numId="36">
    <w:abstractNumId w:val="14"/>
  </w:num>
  <w:num w:numId="37">
    <w:abstractNumId w:val="115"/>
  </w:num>
  <w:num w:numId="38">
    <w:abstractNumId w:val="6"/>
  </w:num>
  <w:num w:numId="39">
    <w:abstractNumId w:val="96"/>
  </w:num>
  <w:num w:numId="40">
    <w:abstractNumId w:val="65"/>
  </w:num>
  <w:num w:numId="41">
    <w:abstractNumId w:val="34"/>
  </w:num>
  <w:num w:numId="42">
    <w:abstractNumId w:val="137"/>
  </w:num>
  <w:num w:numId="43">
    <w:abstractNumId w:val="21"/>
  </w:num>
  <w:num w:numId="44">
    <w:abstractNumId w:val="36"/>
  </w:num>
  <w:num w:numId="45">
    <w:abstractNumId w:val="130"/>
  </w:num>
  <w:num w:numId="46">
    <w:abstractNumId w:val="61"/>
  </w:num>
  <w:num w:numId="47">
    <w:abstractNumId w:val="119"/>
  </w:num>
  <w:num w:numId="48">
    <w:abstractNumId w:val="1"/>
  </w:num>
  <w:num w:numId="49">
    <w:abstractNumId w:val="32"/>
  </w:num>
  <w:num w:numId="50">
    <w:abstractNumId w:val="39"/>
  </w:num>
  <w:num w:numId="51">
    <w:abstractNumId w:val="154"/>
  </w:num>
  <w:num w:numId="52">
    <w:abstractNumId w:val="5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43"/>
  </w:num>
  <w:num w:numId="55">
    <w:abstractNumId w:val="82"/>
  </w:num>
  <w:num w:numId="56">
    <w:abstractNumId w:val="91"/>
  </w:num>
  <w:num w:numId="57">
    <w:abstractNumId w:val="29"/>
  </w:num>
  <w:num w:numId="58">
    <w:abstractNumId w:val="72"/>
  </w:num>
  <w:num w:numId="59">
    <w:abstractNumId w:val="86"/>
  </w:num>
  <w:num w:numId="60">
    <w:abstractNumId w:val="38"/>
  </w:num>
  <w:num w:numId="61">
    <w:abstractNumId w:val="93"/>
  </w:num>
  <w:num w:numId="62">
    <w:abstractNumId w:val="135"/>
  </w:num>
  <w:num w:numId="63">
    <w:abstractNumId w:val="149"/>
  </w:num>
  <w:num w:numId="64">
    <w:abstractNumId w:val="76"/>
  </w:num>
  <w:num w:numId="65">
    <w:abstractNumId w:val="58"/>
  </w:num>
  <w:num w:numId="66">
    <w:abstractNumId w:val="33"/>
  </w:num>
  <w:num w:numId="67">
    <w:abstractNumId w:val="145"/>
  </w:num>
  <w:num w:numId="68">
    <w:abstractNumId w:val="83"/>
  </w:num>
  <w:num w:numId="69">
    <w:abstractNumId w:val="102"/>
  </w:num>
  <w:num w:numId="70">
    <w:abstractNumId w:val="160"/>
  </w:num>
  <w:num w:numId="71">
    <w:abstractNumId w:val="94"/>
  </w:num>
  <w:num w:numId="72">
    <w:abstractNumId w:val="116"/>
  </w:num>
  <w:num w:numId="73">
    <w:abstractNumId w:val="81"/>
  </w:num>
  <w:num w:numId="74">
    <w:abstractNumId w:val="134"/>
  </w:num>
  <w:num w:numId="75">
    <w:abstractNumId w:val="15"/>
  </w:num>
  <w:num w:numId="76">
    <w:abstractNumId w:val="10"/>
  </w:num>
  <w:num w:numId="77">
    <w:abstractNumId w:val="85"/>
  </w:num>
  <w:num w:numId="78">
    <w:abstractNumId w:val="50"/>
  </w:num>
  <w:num w:numId="79">
    <w:abstractNumId w:val="155"/>
  </w:num>
  <w:num w:numId="80">
    <w:abstractNumId w:val="103"/>
  </w:num>
  <w:num w:numId="81">
    <w:abstractNumId w:val="99"/>
  </w:num>
  <w:num w:numId="82">
    <w:abstractNumId w:val="110"/>
  </w:num>
  <w:num w:numId="83">
    <w:abstractNumId w:val="64"/>
  </w:num>
  <w:num w:numId="84">
    <w:abstractNumId w:val="73"/>
  </w:num>
  <w:num w:numId="85">
    <w:abstractNumId w:val="111"/>
  </w:num>
  <w:num w:numId="86">
    <w:abstractNumId w:val="30"/>
  </w:num>
  <w:num w:numId="87">
    <w:abstractNumId w:val="125"/>
  </w:num>
  <w:num w:numId="88">
    <w:abstractNumId w:val="139"/>
  </w:num>
  <w:num w:numId="89">
    <w:abstractNumId w:val="121"/>
  </w:num>
  <w:num w:numId="90">
    <w:abstractNumId w:val="157"/>
  </w:num>
  <w:num w:numId="91">
    <w:abstractNumId w:val="90"/>
  </w:num>
  <w:num w:numId="92">
    <w:abstractNumId w:val="17"/>
  </w:num>
  <w:num w:numId="93">
    <w:abstractNumId w:val="2"/>
  </w:num>
  <w:num w:numId="94">
    <w:abstractNumId w:val="152"/>
  </w:num>
  <w:num w:numId="95">
    <w:abstractNumId w:val="138"/>
  </w:num>
  <w:num w:numId="96">
    <w:abstractNumId w:val="18"/>
  </w:num>
  <w:num w:numId="97">
    <w:abstractNumId w:val="70"/>
  </w:num>
  <w:num w:numId="98">
    <w:abstractNumId w:val="51"/>
  </w:num>
  <w:num w:numId="99">
    <w:abstractNumId w:val="107"/>
  </w:num>
  <w:num w:numId="100">
    <w:abstractNumId w:val="40"/>
  </w:num>
  <w:num w:numId="101">
    <w:abstractNumId w:val="141"/>
  </w:num>
  <w:num w:numId="102">
    <w:abstractNumId w:val="41"/>
  </w:num>
  <w:num w:numId="103">
    <w:abstractNumId w:val="42"/>
  </w:num>
  <w:num w:numId="104">
    <w:abstractNumId w:val="133"/>
  </w:num>
  <w:num w:numId="105">
    <w:abstractNumId w:val="140"/>
  </w:num>
  <w:num w:numId="106">
    <w:abstractNumId w:val="22"/>
  </w:num>
  <w:num w:numId="107">
    <w:abstractNumId w:val="132"/>
  </w:num>
  <w:num w:numId="108">
    <w:abstractNumId w:val="109"/>
  </w:num>
  <w:num w:numId="109">
    <w:abstractNumId w:val="142"/>
  </w:num>
  <w:num w:numId="110">
    <w:abstractNumId w:val="156"/>
  </w:num>
  <w:num w:numId="111">
    <w:abstractNumId w:val="62"/>
  </w:num>
  <w:num w:numId="112">
    <w:abstractNumId w:val="71"/>
  </w:num>
  <w:num w:numId="113">
    <w:abstractNumId w:val="9"/>
  </w:num>
  <w:num w:numId="114">
    <w:abstractNumId w:val="112"/>
  </w:num>
  <w:num w:numId="115">
    <w:abstractNumId w:val="78"/>
  </w:num>
  <w:num w:numId="116">
    <w:abstractNumId w:val="23"/>
  </w:num>
  <w:num w:numId="117">
    <w:abstractNumId w:val="31"/>
  </w:num>
  <w:num w:numId="118">
    <w:abstractNumId w:val="92"/>
  </w:num>
  <w:num w:numId="119">
    <w:abstractNumId w:val="19"/>
  </w:num>
  <w:num w:numId="120">
    <w:abstractNumId w:val="12"/>
  </w:num>
  <w:num w:numId="121">
    <w:abstractNumId w:val="46"/>
  </w:num>
  <w:num w:numId="122">
    <w:abstractNumId w:val="84"/>
  </w:num>
  <w:num w:numId="123">
    <w:abstractNumId w:val="4"/>
  </w:num>
  <w:num w:numId="124">
    <w:abstractNumId w:val="150"/>
  </w:num>
  <w:num w:numId="125">
    <w:abstractNumId w:val="16"/>
  </w:num>
  <w:num w:numId="126">
    <w:abstractNumId w:val="5"/>
  </w:num>
  <w:num w:numId="127">
    <w:abstractNumId w:val="27"/>
  </w:num>
  <w:num w:numId="128">
    <w:abstractNumId w:val="108"/>
  </w:num>
  <w:num w:numId="129">
    <w:abstractNumId w:val="47"/>
  </w:num>
  <w:num w:numId="130">
    <w:abstractNumId w:val="97"/>
  </w:num>
  <w:num w:numId="131">
    <w:abstractNumId w:val="144"/>
  </w:num>
  <w:num w:numId="132">
    <w:abstractNumId w:val="25"/>
  </w:num>
  <w:num w:numId="133">
    <w:abstractNumId w:val="60"/>
  </w:num>
  <w:num w:numId="134">
    <w:abstractNumId w:val="52"/>
  </w:num>
  <w:num w:numId="135">
    <w:abstractNumId w:val="122"/>
  </w:num>
  <w:num w:numId="136">
    <w:abstractNumId w:val="151"/>
  </w:num>
  <w:num w:numId="137">
    <w:abstractNumId w:val="77"/>
  </w:num>
  <w:num w:numId="138">
    <w:abstractNumId w:val="24"/>
  </w:num>
  <w:num w:numId="139">
    <w:abstractNumId w:val="20"/>
  </w:num>
  <w:num w:numId="140">
    <w:abstractNumId w:val="8"/>
  </w:num>
  <w:num w:numId="141">
    <w:abstractNumId w:val="3"/>
  </w:num>
  <w:num w:numId="142">
    <w:abstractNumId w:val="66"/>
  </w:num>
  <w:num w:numId="143">
    <w:abstractNumId w:val="74"/>
  </w:num>
  <w:num w:numId="144">
    <w:abstractNumId w:val="79"/>
  </w:num>
  <w:num w:numId="145">
    <w:abstractNumId w:val="113"/>
  </w:num>
  <w:num w:numId="146">
    <w:abstractNumId w:val="159"/>
  </w:num>
  <w:num w:numId="147">
    <w:abstractNumId w:val="128"/>
  </w:num>
  <w:num w:numId="148">
    <w:abstractNumId w:val="95"/>
  </w:num>
  <w:num w:numId="149">
    <w:abstractNumId w:val="101"/>
  </w:num>
  <w:num w:numId="150">
    <w:abstractNumId w:val="69"/>
  </w:num>
  <w:num w:numId="151">
    <w:abstractNumId w:val="136"/>
  </w:num>
  <w:num w:numId="152">
    <w:abstractNumId w:val="80"/>
  </w:num>
  <w:num w:numId="153">
    <w:abstractNumId w:val="59"/>
  </w:num>
  <w:num w:numId="154">
    <w:abstractNumId w:val="75"/>
  </w:num>
  <w:num w:numId="155">
    <w:abstractNumId w:val="56"/>
  </w:num>
  <w:num w:numId="156">
    <w:abstractNumId w:val="87"/>
  </w:num>
  <w:num w:numId="157">
    <w:abstractNumId w:val="44"/>
  </w:num>
  <w:num w:numId="158">
    <w:abstractNumId w:val="143"/>
  </w:num>
  <w:num w:numId="159">
    <w:abstractNumId w:val="105"/>
  </w:num>
  <w:num w:numId="160">
    <w:abstractNumId w:val="118"/>
  </w:num>
  <w:num w:numId="161">
    <w:abstractNumId w:val="35"/>
  </w:num>
  <w:num w:numId="162">
    <w:abstractNumId w:val="13"/>
  </w:num>
  <w:num w:numId="163">
    <w:abstractNumId w:val="53"/>
  </w:num>
  <w:num w:numId="164">
    <w:abstractNumId w:val="45"/>
  </w:num>
  <w:num w:numId="165">
    <w:abstractNumId w:val="131"/>
  </w:num>
  <w:num w:numId="166">
    <w:abstractNumId w:val="11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394"/>
    <w:rsid w:val="00B029D5"/>
    <w:rsid w:val="00B02C6A"/>
    <w:rsid w:val="00B02DD7"/>
    <w:rsid w:val="00B0316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05E8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A3E"/>
    <w:rsid w:val="00E74DF1"/>
    <w:rsid w:val="00E752C2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633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2C9C9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C6C06"/>
    <w:pPr>
      <w:keepNext/>
      <w:autoSpaceDE w:val="0"/>
      <w:autoSpaceDN w:val="0"/>
      <w:adjustRightInd w:val="0"/>
      <w:spacing w:before="240"/>
      <w:ind w:left="284" w:hanging="284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C6C06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_1_0B7074380B7071CC0037501FC125820A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86AD-0AF1-4D01-80CC-86DE95D9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8808</Words>
  <Characters>52850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61535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2018-12-28T08:27:00Z</cp:lastPrinted>
  <dcterms:created xsi:type="dcterms:W3CDTF">2018-12-28T10:00:00Z</dcterms:created>
  <dcterms:modified xsi:type="dcterms:W3CDTF">2018-12-28T10:00:00Z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